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0C8A2" w14:textId="5D784CC3" w:rsidR="006019FA" w:rsidRPr="00BA3F25" w:rsidRDefault="00A47120" w:rsidP="006019FA">
      <w:pPr>
        <w:rPr>
          <w:sz w:val="20"/>
          <w:szCs w:val="20"/>
          <w:u w:val="single"/>
        </w:rPr>
      </w:pPr>
      <w:bookmarkStart w:id="0" w:name="_Toc466366751"/>
      <w:r w:rsidRPr="00BA3F25">
        <w:rPr>
          <w:b/>
          <w:sz w:val="20"/>
          <w:szCs w:val="20"/>
          <w:u w:val="single"/>
        </w:rPr>
        <w:t>ZAŁĄCZNIK NR 11 – PROJEKT UMOWY</w:t>
      </w:r>
      <w:bookmarkEnd w:id="0"/>
    </w:p>
    <w:p w14:paraId="418AD726" w14:textId="11383778" w:rsidR="00F40C63" w:rsidRPr="00F40C63" w:rsidRDefault="00F40C63" w:rsidP="00F40C63">
      <w:pPr>
        <w:jc w:val="center"/>
        <w:rPr>
          <w:b/>
          <w:bCs/>
          <w:sz w:val="20"/>
          <w:szCs w:val="20"/>
        </w:rPr>
      </w:pPr>
      <w:bookmarkStart w:id="1" w:name="_GoBack"/>
      <w:bookmarkEnd w:id="1"/>
      <w:r w:rsidRPr="00F40C63">
        <w:rPr>
          <w:b/>
          <w:bCs/>
          <w:sz w:val="20"/>
          <w:szCs w:val="20"/>
        </w:rPr>
        <w:t>UMOWA NR …</w:t>
      </w:r>
    </w:p>
    <w:p w14:paraId="066CA7D9" w14:textId="77777777" w:rsidR="00F40C63" w:rsidRPr="00F40C63" w:rsidRDefault="00F40C63" w:rsidP="00F40C63">
      <w:pPr>
        <w:jc w:val="center"/>
        <w:rPr>
          <w:sz w:val="20"/>
          <w:szCs w:val="20"/>
        </w:rPr>
      </w:pPr>
      <w:r w:rsidRPr="00F40C63">
        <w:rPr>
          <w:sz w:val="20"/>
          <w:szCs w:val="20"/>
        </w:rPr>
        <w:t>zawarta w dniu … w … pomiędzy:</w:t>
      </w:r>
    </w:p>
    <w:p w14:paraId="116FD78C" w14:textId="77777777" w:rsidR="00F40C63" w:rsidRPr="00F40C63" w:rsidRDefault="00F40C63" w:rsidP="00F40C63">
      <w:pPr>
        <w:jc w:val="center"/>
        <w:rPr>
          <w:sz w:val="20"/>
          <w:szCs w:val="20"/>
        </w:rPr>
      </w:pPr>
    </w:p>
    <w:p w14:paraId="0AACD3AE" w14:textId="77777777" w:rsidR="00F40C63" w:rsidRPr="00F40C63" w:rsidRDefault="00F40C63" w:rsidP="00F40C63">
      <w:pPr>
        <w:autoSpaceDE w:val="0"/>
        <w:autoSpaceDN w:val="0"/>
        <w:adjustRightInd w:val="0"/>
        <w:spacing w:before="0" w:line="276" w:lineRule="auto"/>
        <w:jc w:val="center"/>
        <w:textAlignment w:val="center"/>
        <w:rPr>
          <w:rFonts w:eastAsia="Calibri"/>
          <w:bCs/>
          <w:color w:val="000000"/>
          <w:sz w:val="20"/>
          <w:szCs w:val="20"/>
          <w:lang w:eastAsia="en-US"/>
        </w:rPr>
      </w:pPr>
      <w:r w:rsidRPr="00F40C63">
        <w:rPr>
          <w:rFonts w:eastAsia="Calibri"/>
          <w:b/>
          <w:bCs/>
          <w:color w:val="000000"/>
          <w:sz w:val="20"/>
          <w:szCs w:val="20"/>
          <w:lang w:eastAsia="en-US"/>
        </w:rPr>
        <w:t>Enea Centrum Spółka z ograniczoną odpowiedzialnością</w:t>
      </w:r>
      <w:r w:rsidRPr="00F40C63">
        <w:rPr>
          <w:rFonts w:eastAsia="Calibri"/>
          <w:bCs/>
          <w:color w:val="000000"/>
          <w:sz w:val="20"/>
          <w:szCs w:val="20"/>
          <w:lang w:eastAsia="en-US"/>
        </w:rPr>
        <w:t xml:space="preserve"> </w:t>
      </w:r>
    </w:p>
    <w:p w14:paraId="23416812" w14:textId="77777777" w:rsidR="00F40C63" w:rsidRPr="00F40C63" w:rsidRDefault="00F40C63" w:rsidP="00F40C63">
      <w:pPr>
        <w:autoSpaceDE w:val="0"/>
        <w:autoSpaceDN w:val="0"/>
        <w:adjustRightInd w:val="0"/>
        <w:spacing w:before="0" w:line="276" w:lineRule="auto"/>
        <w:jc w:val="center"/>
        <w:textAlignment w:val="center"/>
        <w:rPr>
          <w:rFonts w:eastAsia="Calibri"/>
          <w:bCs/>
          <w:color w:val="000000"/>
          <w:sz w:val="20"/>
          <w:szCs w:val="20"/>
          <w:lang w:eastAsia="en-US"/>
        </w:rPr>
      </w:pPr>
      <w:r w:rsidRPr="00F40C63">
        <w:rPr>
          <w:rFonts w:eastAsia="Calibri"/>
          <w:bCs/>
          <w:color w:val="000000"/>
          <w:sz w:val="20"/>
          <w:szCs w:val="20"/>
          <w:lang w:eastAsia="en-US"/>
        </w:rPr>
        <w:t>z siedzibą w Poznaniu,</w:t>
      </w:r>
    </w:p>
    <w:p w14:paraId="1F423450" w14:textId="7F1B05ED" w:rsidR="00F40C63" w:rsidRPr="00F40C63" w:rsidRDefault="00F40C63" w:rsidP="00F40C63">
      <w:pPr>
        <w:autoSpaceDE w:val="0"/>
        <w:autoSpaceDN w:val="0"/>
        <w:adjustRightInd w:val="0"/>
        <w:spacing w:before="0" w:line="276" w:lineRule="auto"/>
        <w:jc w:val="center"/>
        <w:textAlignment w:val="center"/>
        <w:rPr>
          <w:rFonts w:eastAsia="Calibri"/>
          <w:bCs/>
          <w:color w:val="000000"/>
          <w:sz w:val="20"/>
          <w:szCs w:val="20"/>
          <w:lang w:eastAsia="en-US"/>
        </w:rPr>
      </w:pPr>
      <w:r w:rsidRPr="00F40C63">
        <w:rPr>
          <w:rFonts w:eastAsia="Calibri"/>
          <w:bCs/>
          <w:color w:val="000000"/>
          <w:sz w:val="20"/>
          <w:szCs w:val="20"/>
          <w:lang w:eastAsia="en-US"/>
        </w:rPr>
        <w:t>ul. Górecka 1, 60-201 Poznań, wpisaną do rejestru przedsiębiorców Krajowego Rejestru Sądowego prowadzonego przez Sąd Rejonowy Poznań - Nowe Miasto i Wilda w Poznaniu, VIII Wydział Gospodarczy Krajowego Rejestru Sądowego pod numerem KRS 0000477231, NIP 777-00-02-843, REGON: 630770227, kapitał zakładowy: 3 </w:t>
      </w:r>
      <w:r w:rsidR="005E5DBF">
        <w:rPr>
          <w:rFonts w:eastAsia="Calibri"/>
          <w:bCs/>
          <w:color w:val="000000"/>
          <w:sz w:val="20"/>
          <w:szCs w:val="20"/>
          <w:lang w:eastAsia="en-US"/>
        </w:rPr>
        <w:t>929</w:t>
      </w:r>
      <w:r w:rsidRPr="00F40C63">
        <w:rPr>
          <w:rFonts w:eastAsia="Calibri"/>
          <w:bCs/>
          <w:color w:val="000000"/>
          <w:sz w:val="20"/>
          <w:szCs w:val="20"/>
          <w:lang w:eastAsia="en-US"/>
        </w:rPr>
        <w:t> </w:t>
      </w:r>
      <w:r w:rsidR="005E5DBF">
        <w:rPr>
          <w:rFonts w:eastAsia="Calibri"/>
          <w:bCs/>
          <w:color w:val="000000"/>
          <w:sz w:val="20"/>
          <w:szCs w:val="20"/>
          <w:lang w:eastAsia="en-US"/>
        </w:rPr>
        <w:t>0</w:t>
      </w:r>
      <w:r w:rsidRPr="00F40C63">
        <w:rPr>
          <w:rFonts w:eastAsia="Calibri"/>
          <w:bCs/>
          <w:color w:val="000000"/>
          <w:sz w:val="20"/>
          <w:szCs w:val="20"/>
          <w:lang w:eastAsia="en-US"/>
        </w:rPr>
        <w:t>00,00 PLN</w:t>
      </w:r>
    </w:p>
    <w:p w14:paraId="49DD9643" w14:textId="77777777" w:rsidR="00F40C63" w:rsidRPr="00F40C63" w:rsidRDefault="00F40C63" w:rsidP="00F40C63">
      <w:pPr>
        <w:rPr>
          <w:sz w:val="20"/>
          <w:szCs w:val="20"/>
        </w:rPr>
      </w:pPr>
      <w:r w:rsidRPr="00F40C63">
        <w:rPr>
          <w:sz w:val="20"/>
          <w:szCs w:val="20"/>
        </w:rPr>
        <w:t xml:space="preserve">zwaną dalej </w:t>
      </w:r>
      <w:r w:rsidRPr="00F40C63">
        <w:rPr>
          <w:b/>
          <w:bCs/>
          <w:sz w:val="20"/>
          <w:szCs w:val="20"/>
        </w:rPr>
        <w:t>Zamawiającym</w:t>
      </w:r>
      <w:r w:rsidRPr="00F40C63">
        <w:rPr>
          <w:sz w:val="20"/>
          <w:szCs w:val="20"/>
        </w:rPr>
        <w:t>, reprezentowaną przez:</w:t>
      </w:r>
    </w:p>
    <w:tbl>
      <w:tblPr>
        <w:tblW w:w="5000" w:type="pct"/>
        <w:tblCellMar>
          <w:left w:w="70" w:type="dxa"/>
          <w:right w:w="70" w:type="dxa"/>
        </w:tblCellMar>
        <w:tblLook w:val="0000" w:firstRow="0" w:lastRow="0" w:firstColumn="0" w:lastColumn="0" w:noHBand="0" w:noVBand="0"/>
      </w:tblPr>
      <w:tblGrid>
        <w:gridCol w:w="9637"/>
      </w:tblGrid>
      <w:tr w:rsidR="00F40C63" w:rsidRPr="00F40C63" w14:paraId="58C192B6" w14:textId="77777777" w:rsidTr="007C2441">
        <w:tc>
          <w:tcPr>
            <w:tcW w:w="5000" w:type="pct"/>
            <w:tcBorders>
              <w:top w:val="nil"/>
              <w:left w:val="nil"/>
              <w:bottom w:val="nil"/>
              <w:right w:val="nil"/>
            </w:tcBorders>
          </w:tcPr>
          <w:p w14:paraId="54DA60D4" w14:textId="77777777" w:rsidR="00F40C63" w:rsidRPr="00F40C63" w:rsidRDefault="00F40C63" w:rsidP="008D54F6">
            <w:pPr>
              <w:numPr>
                <w:ilvl w:val="0"/>
                <w:numId w:val="78"/>
              </w:numPr>
              <w:tabs>
                <w:tab w:val="num" w:pos="360"/>
              </w:tabs>
              <w:ind w:left="360"/>
              <w:rPr>
                <w:sz w:val="20"/>
                <w:szCs w:val="20"/>
              </w:rPr>
            </w:pPr>
            <w:r w:rsidRPr="00F40C63">
              <w:rPr>
                <w:sz w:val="20"/>
                <w:szCs w:val="20"/>
              </w:rPr>
              <w:t>…</w:t>
            </w:r>
          </w:p>
        </w:tc>
      </w:tr>
      <w:tr w:rsidR="00F40C63" w:rsidRPr="00F40C63" w14:paraId="73B172D9" w14:textId="77777777" w:rsidTr="007C2441">
        <w:tc>
          <w:tcPr>
            <w:tcW w:w="5000" w:type="pct"/>
            <w:tcBorders>
              <w:top w:val="nil"/>
              <w:left w:val="nil"/>
              <w:bottom w:val="nil"/>
              <w:right w:val="nil"/>
            </w:tcBorders>
          </w:tcPr>
          <w:p w14:paraId="152626F6" w14:textId="77777777" w:rsidR="00F40C63" w:rsidRPr="00F40C63" w:rsidRDefault="00F40C63" w:rsidP="008D54F6">
            <w:pPr>
              <w:numPr>
                <w:ilvl w:val="0"/>
                <w:numId w:val="78"/>
              </w:numPr>
              <w:tabs>
                <w:tab w:val="num" w:pos="360"/>
              </w:tabs>
              <w:ind w:left="360"/>
              <w:rPr>
                <w:sz w:val="20"/>
                <w:szCs w:val="20"/>
              </w:rPr>
            </w:pPr>
            <w:r w:rsidRPr="00F40C63">
              <w:rPr>
                <w:sz w:val="20"/>
                <w:szCs w:val="20"/>
              </w:rPr>
              <w:t>…</w:t>
            </w:r>
          </w:p>
        </w:tc>
      </w:tr>
    </w:tbl>
    <w:p w14:paraId="798FD39B" w14:textId="77777777" w:rsidR="00F40C63" w:rsidRPr="00F40C63" w:rsidRDefault="00F40C63" w:rsidP="00F40C63">
      <w:pPr>
        <w:jc w:val="center"/>
        <w:rPr>
          <w:sz w:val="20"/>
          <w:szCs w:val="20"/>
        </w:rPr>
      </w:pPr>
      <w:r w:rsidRPr="00F40C63">
        <w:rPr>
          <w:sz w:val="20"/>
          <w:szCs w:val="20"/>
        </w:rPr>
        <w:t>a</w:t>
      </w:r>
    </w:p>
    <w:p w14:paraId="1DB5ED5A" w14:textId="77777777" w:rsidR="00F40C63" w:rsidRPr="00F40C63" w:rsidRDefault="00F40C63" w:rsidP="00F40C63">
      <w:pPr>
        <w:jc w:val="center"/>
        <w:rPr>
          <w:b/>
          <w:bCs/>
          <w:sz w:val="20"/>
          <w:szCs w:val="20"/>
        </w:rPr>
      </w:pPr>
      <w:r w:rsidRPr="00F40C63">
        <w:rPr>
          <w:b/>
          <w:bCs/>
          <w:sz w:val="20"/>
          <w:szCs w:val="20"/>
        </w:rPr>
        <w:t>…,</w:t>
      </w:r>
    </w:p>
    <w:p w14:paraId="675F5BE7" w14:textId="77777777" w:rsidR="00F40C63" w:rsidRPr="00F40C63" w:rsidRDefault="00F40C63" w:rsidP="00F40C63">
      <w:pPr>
        <w:spacing w:before="0"/>
        <w:jc w:val="center"/>
        <w:rPr>
          <w:b/>
          <w:bCs/>
          <w:sz w:val="20"/>
          <w:szCs w:val="20"/>
        </w:rPr>
      </w:pPr>
      <w:r w:rsidRPr="00F40C63">
        <w:rPr>
          <w:b/>
          <w:bCs/>
          <w:sz w:val="20"/>
          <w:szCs w:val="20"/>
        </w:rPr>
        <w:t>…-… …, ul. …</w:t>
      </w:r>
    </w:p>
    <w:p w14:paraId="50558E53" w14:textId="77777777" w:rsidR="00F40C63" w:rsidRPr="00F40C63" w:rsidRDefault="00F40C63" w:rsidP="00F40C63">
      <w:pPr>
        <w:spacing w:before="0"/>
        <w:jc w:val="center"/>
        <w:rPr>
          <w:b/>
          <w:bCs/>
          <w:sz w:val="20"/>
          <w:szCs w:val="20"/>
        </w:rPr>
      </w:pPr>
      <w:r w:rsidRPr="00F40C63">
        <w:rPr>
          <w:b/>
          <w:bCs/>
          <w:sz w:val="20"/>
          <w:szCs w:val="20"/>
        </w:rPr>
        <w:t>REGON: …, NIP: …</w:t>
      </w:r>
    </w:p>
    <w:p w14:paraId="7D41E515" w14:textId="77777777" w:rsidR="00F40C63" w:rsidRPr="00F40C63" w:rsidRDefault="00F40C63" w:rsidP="00F40C63">
      <w:pPr>
        <w:spacing w:before="0"/>
        <w:jc w:val="center"/>
        <w:rPr>
          <w:b/>
          <w:bCs/>
          <w:sz w:val="20"/>
          <w:szCs w:val="20"/>
        </w:rPr>
      </w:pPr>
      <w:r w:rsidRPr="00F40C63">
        <w:rPr>
          <w:b/>
          <w:bCs/>
          <w:sz w:val="20"/>
          <w:szCs w:val="20"/>
        </w:rPr>
        <w:t>zarejestrowaną w Sądzie … w …</w:t>
      </w:r>
    </w:p>
    <w:p w14:paraId="63FE5C26" w14:textId="77777777" w:rsidR="00F40C63" w:rsidRPr="00F40C63" w:rsidRDefault="00F40C63" w:rsidP="00F40C63">
      <w:pPr>
        <w:spacing w:before="0"/>
        <w:jc w:val="center"/>
        <w:rPr>
          <w:b/>
          <w:bCs/>
          <w:sz w:val="20"/>
          <w:szCs w:val="20"/>
        </w:rPr>
      </w:pPr>
      <w:r w:rsidRPr="00F40C63">
        <w:rPr>
          <w:b/>
          <w:bCs/>
          <w:sz w:val="20"/>
          <w:szCs w:val="20"/>
        </w:rPr>
        <w:t>… Wydział Gospodarczy</w:t>
      </w:r>
    </w:p>
    <w:p w14:paraId="30221205" w14:textId="77777777" w:rsidR="00F40C63" w:rsidRPr="00F40C63" w:rsidRDefault="00F40C63" w:rsidP="00F40C63">
      <w:pPr>
        <w:spacing w:before="0"/>
        <w:jc w:val="center"/>
        <w:rPr>
          <w:b/>
          <w:bCs/>
          <w:sz w:val="20"/>
          <w:szCs w:val="20"/>
        </w:rPr>
      </w:pPr>
      <w:r w:rsidRPr="00F40C63">
        <w:rPr>
          <w:b/>
          <w:bCs/>
          <w:sz w:val="20"/>
          <w:szCs w:val="20"/>
        </w:rPr>
        <w:t>KRS: …</w:t>
      </w:r>
    </w:p>
    <w:p w14:paraId="261A1918" w14:textId="77777777" w:rsidR="00F40C63" w:rsidRPr="00F40C63" w:rsidRDefault="00F40C63" w:rsidP="00F40C63">
      <w:pPr>
        <w:keepNext/>
        <w:spacing w:before="0"/>
        <w:jc w:val="center"/>
        <w:rPr>
          <w:b/>
          <w:bCs/>
          <w:sz w:val="20"/>
          <w:szCs w:val="20"/>
        </w:rPr>
      </w:pPr>
      <w:r w:rsidRPr="00F40C63">
        <w:rPr>
          <w:b/>
          <w:bCs/>
          <w:sz w:val="20"/>
          <w:szCs w:val="20"/>
        </w:rPr>
        <w:t>Kapitał zakładowy: … zł</w:t>
      </w:r>
    </w:p>
    <w:p w14:paraId="524167F0" w14:textId="77777777" w:rsidR="00F40C63" w:rsidRPr="00F40C63" w:rsidRDefault="00F40C63" w:rsidP="00F40C63">
      <w:pPr>
        <w:spacing w:before="0"/>
        <w:jc w:val="center"/>
        <w:rPr>
          <w:b/>
          <w:bCs/>
          <w:sz w:val="20"/>
          <w:szCs w:val="20"/>
        </w:rPr>
      </w:pPr>
      <w:r w:rsidRPr="00F40C63">
        <w:rPr>
          <w:b/>
          <w:bCs/>
          <w:sz w:val="20"/>
          <w:szCs w:val="20"/>
        </w:rPr>
        <w:t>Kapitał wpłacony: … zł</w:t>
      </w:r>
    </w:p>
    <w:p w14:paraId="323D4133" w14:textId="77777777" w:rsidR="00F40C63" w:rsidRPr="00F40C63" w:rsidRDefault="00F40C63" w:rsidP="00F40C63">
      <w:pPr>
        <w:jc w:val="center"/>
        <w:rPr>
          <w:i/>
          <w:iCs/>
          <w:sz w:val="20"/>
          <w:szCs w:val="20"/>
        </w:rPr>
      </w:pPr>
      <w:r w:rsidRPr="00F40C63">
        <w:rPr>
          <w:i/>
          <w:iCs/>
          <w:sz w:val="20"/>
          <w:szCs w:val="20"/>
        </w:rPr>
        <w:t>albo</w:t>
      </w:r>
    </w:p>
    <w:p w14:paraId="72FB014A" w14:textId="77777777" w:rsidR="00F40C63" w:rsidRPr="00F40C63" w:rsidRDefault="00F40C63" w:rsidP="00F40C63">
      <w:pPr>
        <w:jc w:val="center"/>
        <w:rPr>
          <w:b/>
          <w:bCs/>
          <w:i/>
          <w:iCs/>
          <w:sz w:val="20"/>
          <w:szCs w:val="20"/>
        </w:rPr>
      </w:pPr>
      <w:r w:rsidRPr="00F40C63">
        <w:rPr>
          <w:b/>
          <w:bCs/>
          <w:i/>
          <w:iCs/>
          <w:sz w:val="20"/>
          <w:szCs w:val="20"/>
        </w:rPr>
        <w:t>…</w:t>
      </w:r>
    </w:p>
    <w:p w14:paraId="226D63D4" w14:textId="77777777" w:rsidR="00F40C63" w:rsidRPr="00F40C63" w:rsidRDefault="00F40C63" w:rsidP="00F40C63">
      <w:pPr>
        <w:spacing w:before="0"/>
        <w:jc w:val="center"/>
        <w:rPr>
          <w:b/>
          <w:bCs/>
          <w:i/>
          <w:iCs/>
          <w:sz w:val="20"/>
          <w:szCs w:val="20"/>
        </w:rPr>
      </w:pPr>
      <w:r w:rsidRPr="00F40C63">
        <w:rPr>
          <w:b/>
          <w:bCs/>
          <w:i/>
          <w:iCs/>
          <w:sz w:val="20"/>
          <w:szCs w:val="20"/>
        </w:rPr>
        <w:t>prowadzącym działalność gospodarczą pod nazwą:</w:t>
      </w:r>
    </w:p>
    <w:p w14:paraId="599B7DE0" w14:textId="77777777" w:rsidR="00F40C63" w:rsidRPr="00F40C63" w:rsidRDefault="00F40C63" w:rsidP="00F40C63">
      <w:pPr>
        <w:spacing w:before="0"/>
        <w:jc w:val="center"/>
        <w:rPr>
          <w:b/>
          <w:bCs/>
          <w:i/>
          <w:iCs/>
          <w:sz w:val="20"/>
          <w:szCs w:val="20"/>
        </w:rPr>
      </w:pPr>
      <w:r w:rsidRPr="00F40C63">
        <w:rPr>
          <w:b/>
          <w:bCs/>
          <w:i/>
          <w:iCs/>
          <w:sz w:val="20"/>
          <w:szCs w:val="20"/>
        </w:rPr>
        <w:t>…</w:t>
      </w:r>
    </w:p>
    <w:p w14:paraId="3D38ED9D" w14:textId="34B4B576" w:rsidR="00F40C63" w:rsidRPr="00F40C63" w:rsidRDefault="00F40C63" w:rsidP="00F40C63">
      <w:pPr>
        <w:spacing w:before="0"/>
        <w:jc w:val="center"/>
        <w:rPr>
          <w:b/>
          <w:bCs/>
          <w:i/>
          <w:iCs/>
          <w:sz w:val="20"/>
          <w:szCs w:val="20"/>
        </w:rPr>
      </w:pPr>
      <w:r w:rsidRPr="00F40C63">
        <w:rPr>
          <w:b/>
          <w:bCs/>
          <w:i/>
          <w:iCs/>
          <w:sz w:val="20"/>
          <w:szCs w:val="20"/>
        </w:rPr>
        <w:t xml:space="preserve">zarejestrowaną w </w:t>
      </w:r>
      <w:r w:rsidR="00A411EA">
        <w:rPr>
          <w:b/>
          <w:bCs/>
          <w:i/>
          <w:iCs/>
          <w:sz w:val="20"/>
          <w:szCs w:val="20"/>
        </w:rPr>
        <w:t xml:space="preserve">Centralnej Ewidencji i Informacji o Działalności Gospodarczej </w:t>
      </w:r>
    </w:p>
    <w:p w14:paraId="4C0087CF" w14:textId="77777777" w:rsidR="00F40C63" w:rsidRPr="00F40C63" w:rsidRDefault="00F40C63" w:rsidP="00F40C63">
      <w:pPr>
        <w:rPr>
          <w:sz w:val="20"/>
          <w:szCs w:val="20"/>
        </w:rPr>
      </w:pPr>
      <w:r w:rsidRPr="00F40C63">
        <w:rPr>
          <w:sz w:val="20"/>
          <w:szCs w:val="20"/>
        </w:rPr>
        <w:t xml:space="preserve">zwanym dalej </w:t>
      </w:r>
      <w:r w:rsidRPr="00F40C63">
        <w:rPr>
          <w:b/>
          <w:bCs/>
          <w:sz w:val="20"/>
          <w:szCs w:val="20"/>
        </w:rPr>
        <w:t>Wykonawcą</w:t>
      </w:r>
      <w:r w:rsidRPr="00F40C63">
        <w:rPr>
          <w:sz w:val="20"/>
          <w:szCs w:val="20"/>
        </w:rPr>
        <w:t>,</w:t>
      </w:r>
      <w:r w:rsidRPr="00F40C63">
        <w:rPr>
          <w:b/>
          <w:bCs/>
          <w:sz w:val="20"/>
          <w:szCs w:val="20"/>
        </w:rPr>
        <w:t xml:space="preserve"> </w:t>
      </w:r>
      <w:r w:rsidRPr="00F40C63">
        <w:rPr>
          <w:sz w:val="20"/>
          <w:szCs w:val="20"/>
        </w:rPr>
        <w:t>reprezentowanym przez:</w:t>
      </w:r>
    </w:p>
    <w:tbl>
      <w:tblPr>
        <w:tblW w:w="5000" w:type="pct"/>
        <w:tblCellMar>
          <w:left w:w="70" w:type="dxa"/>
          <w:right w:w="70" w:type="dxa"/>
        </w:tblCellMar>
        <w:tblLook w:val="0000" w:firstRow="0" w:lastRow="0" w:firstColumn="0" w:lastColumn="0" w:noHBand="0" w:noVBand="0"/>
      </w:tblPr>
      <w:tblGrid>
        <w:gridCol w:w="9637"/>
      </w:tblGrid>
      <w:tr w:rsidR="00F40C63" w:rsidRPr="00F40C63" w14:paraId="49778D69" w14:textId="77777777" w:rsidTr="007C2441">
        <w:tc>
          <w:tcPr>
            <w:tcW w:w="5000" w:type="pct"/>
            <w:tcBorders>
              <w:top w:val="nil"/>
              <w:left w:val="nil"/>
              <w:bottom w:val="nil"/>
              <w:right w:val="nil"/>
            </w:tcBorders>
          </w:tcPr>
          <w:p w14:paraId="4B66FFFE" w14:textId="77777777" w:rsidR="00F40C63" w:rsidRPr="00F40C63" w:rsidRDefault="00F40C63" w:rsidP="008D54F6">
            <w:pPr>
              <w:numPr>
                <w:ilvl w:val="0"/>
                <w:numId w:val="119"/>
              </w:numPr>
              <w:tabs>
                <w:tab w:val="num" w:pos="360"/>
              </w:tabs>
              <w:ind w:left="360"/>
              <w:rPr>
                <w:sz w:val="20"/>
                <w:szCs w:val="20"/>
              </w:rPr>
            </w:pPr>
            <w:r w:rsidRPr="00F40C63">
              <w:rPr>
                <w:sz w:val="20"/>
                <w:szCs w:val="20"/>
              </w:rPr>
              <w:t>…</w:t>
            </w:r>
          </w:p>
        </w:tc>
      </w:tr>
      <w:tr w:rsidR="00F40C63" w:rsidRPr="00F40C63" w14:paraId="5A9D6934" w14:textId="77777777" w:rsidTr="007C2441">
        <w:tc>
          <w:tcPr>
            <w:tcW w:w="5000" w:type="pct"/>
            <w:tcBorders>
              <w:top w:val="nil"/>
              <w:left w:val="nil"/>
              <w:bottom w:val="nil"/>
              <w:right w:val="nil"/>
            </w:tcBorders>
          </w:tcPr>
          <w:p w14:paraId="0A78E2B1" w14:textId="77777777" w:rsidR="00F40C63" w:rsidRPr="00F40C63" w:rsidRDefault="00F40C63" w:rsidP="008D54F6">
            <w:pPr>
              <w:numPr>
                <w:ilvl w:val="0"/>
                <w:numId w:val="119"/>
              </w:numPr>
              <w:tabs>
                <w:tab w:val="num" w:pos="360"/>
              </w:tabs>
              <w:ind w:left="360"/>
              <w:rPr>
                <w:sz w:val="20"/>
                <w:szCs w:val="20"/>
              </w:rPr>
            </w:pPr>
            <w:r w:rsidRPr="00F40C63">
              <w:rPr>
                <w:sz w:val="20"/>
                <w:szCs w:val="20"/>
              </w:rPr>
              <w:t>…</w:t>
            </w:r>
          </w:p>
        </w:tc>
      </w:tr>
    </w:tbl>
    <w:p w14:paraId="63D9E5FA" w14:textId="77777777" w:rsidR="00F40C63" w:rsidRPr="00F40C63" w:rsidRDefault="00F40C63" w:rsidP="008D54F6">
      <w:pPr>
        <w:keepNext/>
        <w:numPr>
          <w:ilvl w:val="0"/>
          <w:numId w:val="116"/>
        </w:numPr>
        <w:spacing w:before="240"/>
        <w:jc w:val="center"/>
        <w:rPr>
          <w:b/>
          <w:bCs/>
          <w:sz w:val="20"/>
          <w:szCs w:val="20"/>
        </w:rPr>
      </w:pPr>
    </w:p>
    <w:p w14:paraId="39588BDA" w14:textId="77777777" w:rsidR="00F40C63" w:rsidRPr="00F40C63" w:rsidRDefault="00F40C63" w:rsidP="008D54F6">
      <w:pPr>
        <w:keepNext/>
        <w:numPr>
          <w:ilvl w:val="0"/>
          <w:numId w:val="117"/>
        </w:numPr>
        <w:ind w:left="357" w:hanging="357"/>
        <w:rPr>
          <w:sz w:val="20"/>
          <w:szCs w:val="20"/>
        </w:rPr>
      </w:pPr>
      <w:r w:rsidRPr="00F40C63">
        <w:rPr>
          <w:b/>
          <w:bCs/>
          <w:sz w:val="20"/>
          <w:szCs w:val="20"/>
        </w:rPr>
        <w:t>Zamawiający</w:t>
      </w:r>
      <w:r w:rsidRPr="00F40C63">
        <w:rPr>
          <w:sz w:val="20"/>
          <w:szCs w:val="20"/>
        </w:rPr>
        <w:t xml:space="preserve"> zamawia, a </w:t>
      </w:r>
      <w:r w:rsidRPr="00F40C63">
        <w:rPr>
          <w:b/>
          <w:bCs/>
          <w:sz w:val="20"/>
          <w:szCs w:val="20"/>
        </w:rPr>
        <w:t>Wykonawca</w:t>
      </w:r>
      <w:r w:rsidRPr="00F40C63">
        <w:rPr>
          <w:sz w:val="20"/>
          <w:szCs w:val="20"/>
        </w:rPr>
        <w:t xml:space="preserve"> przyjmuje do wykonania robotę budowlaną dla zadania:</w:t>
      </w:r>
    </w:p>
    <w:p w14:paraId="14E4800D" w14:textId="128D17FD" w:rsidR="00BD59DB" w:rsidRPr="003D3C25" w:rsidRDefault="001D48CA" w:rsidP="00BD59DB">
      <w:pPr>
        <w:pStyle w:val="Tekstpodstawowy3"/>
        <w:tabs>
          <w:tab w:val="left" w:pos="709"/>
        </w:tabs>
        <w:ind w:left="993"/>
        <w:jc w:val="center"/>
        <w:rPr>
          <w:b/>
          <w:szCs w:val="28"/>
        </w:rPr>
      </w:pPr>
      <w:r w:rsidRPr="001D48CA">
        <w:rPr>
          <w:b/>
          <w:bCs/>
        </w:rPr>
        <w:t>„</w:t>
      </w:r>
      <w:r w:rsidR="00BD59DB" w:rsidRPr="003D3C25">
        <w:rPr>
          <w:b/>
        </w:rPr>
        <w:t xml:space="preserve">Przebudowa i modernizacja pomieszczeń Enea Operator w Szczecinie przy ul. Derdowskiego 2 na Biuro </w:t>
      </w:r>
      <w:proofErr w:type="spellStart"/>
      <w:r w:rsidR="00BD59DB" w:rsidRPr="003D3C25">
        <w:rPr>
          <w:b/>
        </w:rPr>
        <w:t>Contact</w:t>
      </w:r>
      <w:proofErr w:type="spellEnd"/>
      <w:r w:rsidR="00BD59DB" w:rsidRPr="003D3C25">
        <w:rPr>
          <w:b/>
        </w:rPr>
        <w:t xml:space="preserve"> Center</w:t>
      </w:r>
      <w:r w:rsidR="00080322">
        <w:rPr>
          <w:b/>
        </w:rPr>
        <w:t>”</w:t>
      </w:r>
      <w:r w:rsidR="00BD59DB" w:rsidRPr="003D3C25">
        <w:rPr>
          <w:b/>
          <w:szCs w:val="28"/>
        </w:rPr>
        <w:t xml:space="preserve"> </w:t>
      </w:r>
    </w:p>
    <w:p w14:paraId="51168897" w14:textId="5C814FB0" w:rsidR="000E2022" w:rsidRPr="00F40C63" w:rsidRDefault="000E2022" w:rsidP="000E2022">
      <w:pPr>
        <w:numPr>
          <w:ilvl w:val="0"/>
          <w:numId w:val="106"/>
        </w:numPr>
        <w:spacing w:before="0"/>
        <w:ind w:left="437" w:hanging="437"/>
        <w:rPr>
          <w:bCs/>
          <w:iCs/>
          <w:sz w:val="20"/>
          <w:szCs w:val="20"/>
        </w:rPr>
      </w:pPr>
      <w:r w:rsidRPr="00F40C63">
        <w:rPr>
          <w:bCs/>
          <w:iCs/>
          <w:sz w:val="20"/>
          <w:szCs w:val="20"/>
        </w:rPr>
        <w:t>zakońc</w:t>
      </w:r>
      <w:r>
        <w:rPr>
          <w:bCs/>
          <w:iCs/>
          <w:sz w:val="20"/>
          <w:szCs w:val="20"/>
        </w:rPr>
        <w:t xml:space="preserve">zenie roboty budowlanej </w:t>
      </w:r>
      <w:r w:rsidR="00480EBB" w:rsidRPr="00480EBB">
        <w:rPr>
          <w:bCs/>
          <w:iCs/>
          <w:sz w:val="20"/>
          <w:szCs w:val="20"/>
        </w:rPr>
        <w:t>wraz z dostarczeniem, montaże</w:t>
      </w:r>
      <w:r w:rsidR="008046E2">
        <w:rPr>
          <w:bCs/>
          <w:iCs/>
          <w:sz w:val="20"/>
          <w:szCs w:val="20"/>
        </w:rPr>
        <w:t>m i ustawieniem mebli zgodnie z </w:t>
      </w:r>
      <w:r w:rsidR="00480EBB" w:rsidRPr="00480EBB">
        <w:rPr>
          <w:bCs/>
          <w:iCs/>
          <w:sz w:val="20"/>
          <w:szCs w:val="20"/>
        </w:rPr>
        <w:t xml:space="preserve">wytycznymi Zamawiającego </w:t>
      </w:r>
      <w:r>
        <w:rPr>
          <w:bCs/>
          <w:iCs/>
          <w:sz w:val="20"/>
          <w:szCs w:val="20"/>
        </w:rPr>
        <w:t>nastąpi</w:t>
      </w:r>
      <w:r w:rsidRPr="00F40C63">
        <w:rPr>
          <w:bCs/>
          <w:iCs/>
          <w:sz w:val="20"/>
          <w:szCs w:val="20"/>
        </w:rPr>
        <w:t xml:space="preserve"> w </w:t>
      </w:r>
      <w:r>
        <w:rPr>
          <w:bCs/>
          <w:iCs/>
          <w:sz w:val="20"/>
          <w:szCs w:val="20"/>
        </w:rPr>
        <w:t>dniu</w:t>
      </w:r>
      <w:r w:rsidRPr="00F40C63">
        <w:rPr>
          <w:bCs/>
          <w:iCs/>
          <w:sz w:val="20"/>
          <w:szCs w:val="20"/>
        </w:rPr>
        <w:t xml:space="preserve"> </w:t>
      </w:r>
      <w:r w:rsidR="00BD59DB">
        <w:rPr>
          <w:bCs/>
          <w:iCs/>
          <w:sz w:val="20"/>
          <w:szCs w:val="20"/>
        </w:rPr>
        <w:t>18</w:t>
      </w:r>
      <w:r w:rsidR="005676DE">
        <w:rPr>
          <w:bCs/>
          <w:iCs/>
          <w:sz w:val="20"/>
          <w:szCs w:val="20"/>
        </w:rPr>
        <w:t>.08</w:t>
      </w:r>
      <w:r>
        <w:rPr>
          <w:bCs/>
          <w:iCs/>
          <w:sz w:val="20"/>
          <w:szCs w:val="20"/>
        </w:rPr>
        <w:t xml:space="preserve">.2017 </w:t>
      </w:r>
      <w:r w:rsidRPr="00F40C63">
        <w:rPr>
          <w:bCs/>
          <w:iCs/>
          <w:sz w:val="20"/>
          <w:szCs w:val="20"/>
        </w:rPr>
        <w:t>z zastrzeżeniem pkt d)</w:t>
      </w:r>
      <w:r>
        <w:rPr>
          <w:bCs/>
          <w:iCs/>
          <w:sz w:val="20"/>
          <w:szCs w:val="20"/>
        </w:rPr>
        <w:t xml:space="preserve">; termin ten będzie uważany za dochowany przez Wykonawcę, jeżeli przed jego upływem nastąpi protokolarny bezusterkowy odbiór końcowy prac będących przedmiotem umowy,   </w:t>
      </w:r>
    </w:p>
    <w:p w14:paraId="557288FA" w14:textId="26537194" w:rsidR="001D48CA" w:rsidRPr="001D48CA" w:rsidRDefault="00616F10" w:rsidP="001D48CA">
      <w:pPr>
        <w:keepNext/>
        <w:ind w:left="360"/>
        <w:jc w:val="center"/>
        <w:rPr>
          <w:sz w:val="20"/>
          <w:szCs w:val="20"/>
        </w:rPr>
      </w:pPr>
      <w:r w:rsidRPr="00616F10">
        <w:rPr>
          <w:b/>
          <w:bCs/>
          <w:sz w:val="20"/>
          <w:szCs w:val="20"/>
        </w:rPr>
        <w:t xml:space="preserve"> </w:t>
      </w:r>
    </w:p>
    <w:p w14:paraId="538B60B2" w14:textId="4257E809" w:rsidR="00F40C63" w:rsidRPr="00F40C63" w:rsidRDefault="00A80BD2" w:rsidP="001D48CA">
      <w:pPr>
        <w:keepNext/>
        <w:numPr>
          <w:ilvl w:val="0"/>
          <w:numId w:val="117"/>
        </w:numPr>
        <w:rPr>
          <w:sz w:val="20"/>
          <w:szCs w:val="20"/>
        </w:rPr>
      </w:pPr>
      <w:r w:rsidRPr="00A80BD2">
        <w:rPr>
          <w:sz w:val="20"/>
          <w:szCs w:val="20"/>
        </w:rPr>
        <w:t>Szczegółowy zakres przedmiotu umowy określają Warunki Zamówienia</w:t>
      </w:r>
      <w:r w:rsidR="007D7007">
        <w:rPr>
          <w:sz w:val="20"/>
          <w:szCs w:val="20"/>
        </w:rPr>
        <w:t xml:space="preserve"> z dnia </w:t>
      </w:r>
      <w:r w:rsidR="00842FB5">
        <w:rPr>
          <w:sz w:val="20"/>
          <w:szCs w:val="20"/>
        </w:rPr>
        <w:t>……..</w:t>
      </w:r>
      <w:r w:rsidR="007D7007">
        <w:rPr>
          <w:sz w:val="20"/>
          <w:szCs w:val="20"/>
        </w:rPr>
        <w:t>….. (dalej: Warunki Zamówienia)</w:t>
      </w:r>
      <w:r w:rsidRPr="00A80BD2">
        <w:rPr>
          <w:sz w:val="20"/>
          <w:szCs w:val="20"/>
        </w:rPr>
        <w:t>.</w:t>
      </w:r>
      <w:r>
        <w:rPr>
          <w:b/>
          <w:sz w:val="20"/>
          <w:szCs w:val="20"/>
        </w:rPr>
        <w:t xml:space="preserve"> </w:t>
      </w:r>
      <w:r w:rsidR="00F40C63" w:rsidRPr="00F40C63">
        <w:rPr>
          <w:b/>
          <w:sz w:val="20"/>
          <w:szCs w:val="20"/>
        </w:rPr>
        <w:t>Wykonawca</w:t>
      </w:r>
      <w:r w:rsidR="00F40C63" w:rsidRPr="00F40C63">
        <w:rPr>
          <w:sz w:val="20"/>
          <w:szCs w:val="20"/>
        </w:rPr>
        <w:t xml:space="preserve"> wykona robotę budowlaną zgodnie z </w:t>
      </w:r>
      <w:r w:rsidR="00BD7043">
        <w:rPr>
          <w:sz w:val="20"/>
          <w:szCs w:val="20"/>
        </w:rPr>
        <w:t xml:space="preserve">postanowieniami niniejszej umowy, </w:t>
      </w:r>
      <w:r w:rsidR="00F40C63" w:rsidRPr="00F40C63">
        <w:rPr>
          <w:sz w:val="20"/>
          <w:szCs w:val="20"/>
        </w:rPr>
        <w:t xml:space="preserve">treścią złożonej oferty i Warunkami Zamówienia </w:t>
      </w:r>
      <w:r w:rsidR="00BD7043">
        <w:rPr>
          <w:sz w:val="20"/>
          <w:szCs w:val="20"/>
        </w:rPr>
        <w:t xml:space="preserve"> W razie rozbieżności pomiędzy postanowieniami niniejszej </w:t>
      </w:r>
      <w:r w:rsidR="00BD7043">
        <w:rPr>
          <w:sz w:val="20"/>
          <w:szCs w:val="20"/>
        </w:rPr>
        <w:lastRenderedPageBreak/>
        <w:t>umowy, a treścią oferty lub Warunków Zamówienia, zastosowanie będą mieć postanowienia korzystniejsze dla Zamawiającego.</w:t>
      </w:r>
    </w:p>
    <w:p w14:paraId="2509677B" w14:textId="77777777" w:rsidR="00F40C63" w:rsidRPr="00F40C63" w:rsidRDefault="00F40C63" w:rsidP="008D54F6">
      <w:pPr>
        <w:keepNext/>
        <w:numPr>
          <w:ilvl w:val="0"/>
          <w:numId w:val="117"/>
        </w:numPr>
        <w:ind w:left="357" w:hanging="357"/>
        <w:rPr>
          <w:sz w:val="20"/>
          <w:szCs w:val="20"/>
        </w:rPr>
      </w:pPr>
      <w:r w:rsidRPr="00F40C63">
        <w:rPr>
          <w:b/>
          <w:sz w:val="20"/>
          <w:szCs w:val="20"/>
        </w:rPr>
        <w:t>Wykonawca</w:t>
      </w:r>
      <w:r w:rsidRPr="00F40C63">
        <w:rPr>
          <w:sz w:val="20"/>
          <w:szCs w:val="20"/>
        </w:rPr>
        <w:t xml:space="preserve"> oświadcza, iż wykona przedmiot zamówienia zgodnie z jego przeznaczeniem.</w:t>
      </w:r>
    </w:p>
    <w:p w14:paraId="74D392DA" w14:textId="1773476B" w:rsidR="00F40C63" w:rsidRPr="00F40C63" w:rsidRDefault="00F40C63" w:rsidP="008D54F6">
      <w:pPr>
        <w:numPr>
          <w:ilvl w:val="0"/>
          <w:numId w:val="117"/>
        </w:numPr>
        <w:rPr>
          <w:sz w:val="20"/>
          <w:szCs w:val="20"/>
        </w:rPr>
      </w:pPr>
      <w:r w:rsidRPr="00F40C63">
        <w:rPr>
          <w:b/>
          <w:bCs/>
          <w:sz w:val="20"/>
          <w:szCs w:val="20"/>
        </w:rPr>
        <w:t>Wykonawca</w:t>
      </w:r>
      <w:r w:rsidRPr="00F40C63">
        <w:rPr>
          <w:sz w:val="20"/>
          <w:szCs w:val="20"/>
        </w:rPr>
        <w:t xml:space="preserve"> oświadcza, że w zakresie wykonywania robót budowlanych posiada polisę ubezpieczeniową odpowiedzialności cywilnej, ważną co najmniej do dnia: </w:t>
      </w:r>
      <w:r w:rsidR="00842FB5">
        <w:rPr>
          <w:sz w:val="20"/>
          <w:szCs w:val="20"/>
        </w:rPr>
        <w:t>……………..</w:t>
      </w:r>
      <w:r w:rsidRPr="00F40C63">
        <w:rPr>
          <w:sz w:val="20"/>
          <w:szCs w:val="20"/>
        </w:rPr>
        <w:t>…, z limitem odpowiedzialności zakładu ubezpieczeń na kwotę: 1 000 000,00 zł (słownie: jeden milion złotych)</w:t>
      </w:r>
      <w:r w:rsidR="00B01238">
        <w:rPr>
          <w:sz w:val="20"/>
          <w:szCs w:val="20"/>
        </w:rPr>
        <w:t xml:space="preserve">, której kopia stanowi załącznik nr </w:t>
      </w:r>
      <w:r w:rsidR="001A787C">
        <w:rPr>
          <w:sz w:val="20"/>
          <w:szCs w:val="20"/>
        </w:rPr>
        <w:t>2</w:t>
      </w:r>
      <w:r w:rsidR="00B01238">
        <w:rPr>
          <w:sz w:val="20"/>
          <w:szCs w:val="20"/>
        </w:rPr>
        <w:t xml:space="preserve"> do Umowy</w:t>
      </w:r>
      <w:r w:rsidRPr="00F40C63">
        <w:rPr>
          <w:sz w:val="20"/>
          <w:szCs w:val="20"/>
        </w:rPr>
        <w:t>.</w:t>
      </w:r>
      <w:r w:rsidRPr="00F40C63">
        <w:rPr>
          <w:b/>
          <w:bCs/>
          <w:color w:val="0000FF"/>
          <w:sz w:val="20"/>
          <w:szCs w:val="20"/>
        </w:rPr>
        <w:t xml:space="preserve"> </w:t>
      </w:r>
      <w:r w:rsidRPr="00F40C63">
        <w:rPr>
          <w:b/>
          <w:bCs/>
          <w:sz w:val="20"/>
          <w:szCs w:val="20"/>
        </w:rPr>
        <w:t xml:space="preserve">Wykonawca </w:t>
      </w:r>
      <w:r w:rsidRPr="00F40C63">
        <w:rPr>
          <w:sz w:val="20"/>
          <w:szCs w:val="20"/>
        </w:rPr>
        <w:t>zobowiązuje się w trakcie obowiązywania niniejszej umowy do zachowania ciągłości ubezpieczenia potwierdzanej aktualną polisą</w:t>
      </w:r>
      <w:r w:rsidRPr="00F40C63">
        <w:rPr>
          <w:i/>
          <w:iCs/>
          <w:sz w:val="20"/>
          <w:szCs w:val="20"/>
        </w:rPr>
        <w:t>.</w:t>
      </w:r>
    </w:p>
    <w:p w14:paraId="73B5A5BC" w14:textId="77777777" w:rsidR="00F40C63" w:rsidRPr="00F40C63" w:rsidRDefault="00F40C63" w:rsidP="008D54F6">
      <w:pPr>
        <w:numPr>
          <w:ilvl w:val="0"/>
          <w:numId w:val="117"/>
        </w:numPr>
        <w:rPr>
          <w:sz w:val="20"/>
          <w:szCs w:val="20"/>
        </w:rPr>
      </w:pPr>
      <w:r w:rsidRPr="00F40C63">
        <w:rPr>
          <w:b/>
          <w:bCs/>
          <w:sz w:val="20"/>
          <w:szCs w:val="20"/>
        </w:rPr>
        <w:t>Wykonawca</w:t>
      </w:r>
      <w:r w:rsidRPr="00F40C63">
        <w:rPr>
          <w:sz w:val="20"/>
          <w:szCs w:val="20"/>
        </w:rPr>
        <w:t xml:space="preserve"> jest zobowiązany do zawarcia wszelkich niezbędnych umów o ubezpieczenia majątkowe – w wysokości odpowiadającej majątkowi zgromadzonemu na placu budowy – na okres wykonywania roboty budowlanej.</w:t>
      </w:r>
    </w:p>
    <w:p w14:paraId="1AA416E8" w14:textId="77777777" w:rsidR="00F40C63" w:rsidRPr="00F40C63" w:rsidRDefault="00F40C63" w:rsidP="008D54F6">
      <w:pPr>
        <w:numPr>
          <w:ilvl w:val="0"/>
          <w:numId w:val="117"/>
        </w:numPr>
        <w:rPr>
          <w:sz w:val="20"/>
          <w:szCs w:val="20"/>
        </w:rPr>
      </w:pPr>
      <w:r w:rsidRPr="00F40C63">
        <w:rPr>
          <w:b/>
          <w:bCs/>
          <w:sz w:val="20"/>
          <w:szCs w:val="20"/>
        </w:rPr>
        <w:t>Wykonawca</w:t>
      </w:r>
      <w:r w:rsidRPr="00F40C63">
        <w:rPr>
          <w:sz w:val="20"/>
          <w:szCs w:val="20"/>
        </w:rPr>
        <w:t xml:space="preserve"> powinien na każde żądanie </w:t>
      </w:r>
      <w:r w:rsidRPr="00F40C63">
        <w:rPr>
          <w:b/>
          <w:bCs/>
          <w:sz w:val="20"/>
          <w:szCs w:val="20"/>
        </w:rPr>
        <w:t>Zamawiającego</w:t>
      </w:r>
      <w:r w:rsidRPr="00F40C63">
        <w:rPr>
          <w:sz w:val="20"/>
          <w:szCs w:val="20"/>
        </w:rPr>
        <w:t xml:space="preserve"> przedstawić kopię stosownych polis ubezpieczeniowych oraz potwierdzenie terminowego wpłacania składek.</w:t>
      </w:r>
    </w:p>
    <w:p w14:paraId="240F94A1" w14:textId="77777777" w:rsidR="00F40C63" w:rsidRPr="00F40C63" w:rsidRDefault="00F40C63" w:rsidP="008D54F6">
      <w:pPr>
        <w:numPr>
          <w:ilvl w:val="0"/>
          <w:numId w:val="117"/>
        </w:numPr>
        <w:rPr>
          <w:bCs/>
          <w:sz w:val="20"/>
          <w:szCs w:val="20"/>
        </w:rPr>
      </w:pPr>
      <w:r w:rsidRPr="00F40C63">
        <w:rPr>
          <w:b/>
          <w:bCs/>
          <w:sz w:val="20"/>
          <w:szCs w:val="20"/>
        </w:rPr>
        <w:t>Wykonawca</w:t>
      </w:r>
      <w:r w:rsidRPr="00F40C63">
        <w:rPr>
          <w:bCs/>
          <w:sz w:val="20"/>
          <w:szCs w:val="20"/>
        </w:rPr>
        <w:t xml:space="preserve"> oświadcza, że dysponuje Zespołem Specjalistów, którzy będą wykonywać przedmiot Umowy i będą dostępni przez cały okres realizacji Umowy, którzy spełniają poniższe wymagania:</w:t>
      </w:r>
    </w:p>
    <w:p w14:paraId="04C5AFDF" w14:textId="77777777" w:rsidR="00F40C63" w:rsidRPr="00F40C63" w:rsidRDefault="00F40C63" w:rsidP="008D54F6">
      <w:pPr>
        <w:numPr>
          <w:ilvl w:val="1"/>
          <w:numId w:val="116"/>
        </w:numPr>
        <w:tabs>
          <w:tab w:val="clear" w:pos="1440"/>
          <w:tab w:val="num" w:pos="709"/>
        </w:tabs>
        <w:ind w:left="709"/>
        <w:rPr>
          <w:bCs/>
          <w:sz w:val="20"/>
          <w:szCs w:val="20"/>
        </w:rPr>
      </w:pPr>
      <w:r w:rsidRPr="00F40C63">
        <w:rPr>
          <w:bCs/>
          <w:sz w:val="20"/>
          <w:szCs w:val="20"/>
        </w:rPr>
        <w:t>posiadają uprawnienia do kierowania robotami w specjalności konstrukcyjno-budowlanej,</w:t>
      </w:r>
    </w:p>
    <w:p w14:paraId="2EF8A726" w14:textId="77777777" w:rsidR="00F40C63" w:rsidRPr="00F40C63" w:rsidRDefault="00F40C63" w:rsidP="008D54F6">
      <w:pPr>
        <w:numPr>
          <w:ilvl w:val="1"/>
          <w:numId w:val="116"/>
        </w:numPr>
        <w:tabs>
          <w:tab w:val="clear" w:pos="1440"/>
          <w:tab w:val="num" w:pos="709"/>
        </w:tabs>
        <w:ind w:left="709"/>
        <w:rPr>
          <w:bCs/>
          <w:sz w:val="20"/>
          <w:szCs w:val="20"/>
        </w:rPr>
      </w:pPr>
      <w:r w:rsidRPr="00F40C63">
        <w:rPr>
          <w:bCs/>
          <w:sz w:val="20"/>
          <w:szCs w:val="20"/>
        </w:rPr>
        <w:t>posiadają uprawnienia do kierowania robotami budowlanymi w zakresie sieci i urządzeń elektrycznych i elektroenergetycznych,</w:t>
      </w:r>
    </w:p>
    <w:p w14:paraId="14312BEF" w14:textId="1EED1262" w:rsidR="00F40C63" w:rsidRDefault="00F40C63" w:rsidP="008D54F6">
      <w:pPr>
        <w:numPr>
          <w:ilvl w:val="1"/>
          <w:numId w:val="116"/>
        </w:numPr>
        <w:tabs>
          <w:tab w:val="clear" w:pos="1440"/>
          <w:tab w:val="num" w:pos="709"/>
        </w:tabs>
        <w:ind w:left="709"/>
        <w:rPr>
          <w:bCs/>
          <w:sz w:val="20"/>
          <w:szCs w:val="20"/>
        </w:rPr>
      </w:pPr>
      <w:r w:rsidRPr="00F40C63">
        <w:rPr>
          <w:bCs/>
          <w:sz w:val="20"/>
          <w:szCs w:val="20"/>
        </w:rPr>
        <w:t>posiadają uprawnienia do kierowania robotami budowlanymi w zakresie sieci, , wentylacyjnych, klimatyzacyjnych, gazowych, wodociągowych i kanalizacyjnych.</w:t>
      </w:r>
    </w:p>
    <w:p w14:paraId="5DF3FAE8" w14:textId="722961AF" w:rsidR="0021325E" w:rsidRPr="003E1CBC" w:rsidRDefault="0021325E" w:rsidP="00AB25A3">
      <w:pPr>
        <w:spacing w:before="12"/>
        <w:ind w:left="426" w:hanging="284"/>
        <w:rPr>
          <w:rFonts w:eastAsia="Calibri"/>
          <w:sz w:val="20"/>
          <w:szCs w:val="20"/>
          <w:lang w:eastAsia="en-US"/>
        </w:rPr>
      </w:pPr>
      <w:r>
        <w:rPr>
          <w:bCs/>
          <w:sz w:val="20"/>
          <w:szCs w:val="20"/>
        </w:rPr>
        <w:t xml:space="preserve">8. </w:t>
      </w:r>
      <w:r w:rsidRPr="003E1CBC">
        <w:rPr>
          <w:rFonts w:eastAsia="Calibri"/>
          <w:sz w:val="20"/>
          <w:szCs w:val="20"/>
          <w:lang w:eastAsia="en-US"/>
        </w:rPr>
        <w:t>Wykonawca zapewnia i gwa</w:t>
      </w:r>
      <w:r>
        <w:rPr>
          <w:rFonts w:eastAsia="Calibri"/>
          <w:sz w:val="20"/>
          <w:szCs w:val="20"/>
          <w:lang w:eastAsia="en-US"/>
        </w:rPr>
        <w:t>rantuje, że m</w:t>
      </w:r>
      <w:r w:rsidRPr="003E1CBC">
        <w:rPr>
          <w:rFonts w:eastAsia="Calibri"/>
          <w:sz w:val="20"/>
          <w:szCs w:val="20"/>
          <w:lang w:eastAsia="en-US"/>
        </w:rPr>
        <w:t>eble posiadają wszystkie wymagane prawem atesty i dopuszczenia, pozwalające na ich bezpieczne użytkowanie.</w:t>
      </w:r>
      <w:r>
        <w:rPr>
          <w:rFonts w:eastAsia="Calibri"/>
          <w:sz w:val="20"/>
          <w:szCs w:val="20"/>
          <w:lang w:eastAsia="en-US"/>
        </w:rPr>
        <w:t xml:space="preserve"> </w:t>
      </w:r>
      <w:r w:rsidRPr="003E1CBC">
        <w:rPr>
          <w:rFonts w:eastAsia="Calibri"/>
          <w:sz w:val="20"/>
          <w:szCs w:val="20"/>
          <w:lang w:eastAsia="en-US"/>
        </w:rPr>
        <w:t>Wykonawca jest zobowiązany do zmagazynowania Mebli na własny koszt.</w:t>
      </w:r>
    </w:p>
    <w:p w14:paraId="4E52F4BD" w14:textId="5F83CA47" w:rsidR="0021325E" w:rsidRPr="00F40C63" w:rsidRDefault="0021325E" w:rsidP="00AB25A3">
      <w:pPr>
        <w:ind w:left="709"/>
        <w:rPr>
          <w:bCs/>
          <w:sz w:val="20"/>
          <w:szCs w:val="20"/>
        </w:rPr>
      </w:pPr>
    </w:p>
    <w:p w14:paraId="3D6F1C1B" w14:textId="77777777" w:rsidR="00F40C63" w:rsidRPr="00F40C63" w:rsidRDefault="00F40C63" w:rsidP="008D54F6">
      <w:pPr>
        <w:keepNext/>
        <w:numPr>
          <w:ilvl w:val="0"/>
          <w:numId w:val="116"/>
        </w:numPr>
        <w:spacing w:before="240"/>
        <w:jc w:val="center"/>
        <w:rPr>
          <w:b/>
          <w:bCs/>
          <w:i/>
          <w:iCs/>
          <w:sz w:val="20"/>
          <w:szCs w:val="20"/>
        </w:rPr>
      </w:pPr>
    </w:p>
    <w:p w14:paraId="6A961F0F" w14:textId="3A75D2F9" w:rsidR="00F40C63" w:rsidRPr="00F40C63" w:rsidRDefault="00F40C63" w:rsidP="008D54F6">
      <w:pPr>
        <w:numPr>
          <w:ilvl w:val="2"/>
          <w:numId w:val="116"/>
        </w:numPr>
        <w:tabs>
          <w:tab w:val="num" w:pos="360"/>
        </w:tabs>
        <w:ind w:left="360"/>
        <w:rPr>
          <w:sz w:val="20"/>
          <w:szCs w:val="20"/>
        </w:rPr>
      </w:pPr>
      <w:r w:rsidRPr="00F40C63">
        <w:rPr>
          <w:b/>
          <w:sz w:val="20"/>
          <w:szCs w:val="20"/>
        </w:rPr>
        <w:t>Wykonawca</w:t>
      </w:r>
      <w:r w:rsidRPr="00F40C63">
        <w:rPr>
          <w:sz w:val="20"/>
          <w:szCs w:val="20"/>
        </w:rPr>
        <w:t xml:space="preserve"> nie może powierzyć realizacji całości lub części zamówienia podwykonawcy bez </w:t>
      </w:r>
      <w:r w:rsidR="00F26683">
        <w:rPr>
          <w:sz w:val="20"/>
          <w:szCs w:val="20"/>
        </w:rPr>
        <w:t xml:space="preserve">uprzedniej </w:t>
      </w:r>
      <w:r w:rsidRPr="00F40C63">
        <w:rPr>
          <w:sz w:val="20"/>
          <w:szCs w:val="20"/>
        </w:rPr>
        <w:t>pisemn</w:t>
      </w:r>
      <w:r w:rsidR="007D7007">
        <w:rPr>
          <w:sz w:val="20"/>
          <w:szCs w:val="20"/>
        </w:rPr>
        <w:t>ej</w:t>
      </w:r>
      <w:r w:rsidRPr="00F40C63">
        <w:rPr>
          <w:sz w:val="20"/>
          <w:szCs w:val="20"/>
        </w:rPr>
        <w:t xml:space="preserve"> </w:t>
      </w:r>
      <w:r w:rsidR="00BD7043">
        <w:rPr>
          <w:sz w:val="20"/>
          <w:szCs w:val="20"/>
        </w:rPr>
        <w:t xml:space="preserve">pod rygorem nieważności </w:t>
      </w:r>
      <w:r w:rsidRPr="00F40C63">
        <w:rPr>
          <w:sz w:val="20"/>
          <w:szCs w:val="20"/>
        </w:rPr>
        <w:t>zgod</w:t>
      </w:r>
      <w:r w:rsidR="00BD7043">
        <w:rPr>
          <w:sz w:val="20"/>
          <w:szCs w:val="20"/>
        </w:rPr>
        <w:t>ę</w:t>
      </w:r>
      <w:r w:rsidRPr="00F40C63">
        <w:rPr>
          <w:sz w:val="20"/>
          <w:szCs w:val="20"/>
        </w:rPr>
        <w:t xml:space="preserve"> </w:t>
      </w:r>
      <w:r w:rsidRPr="00F40C63">
        <w:rPr>
          <w:b/>
          <w:sz w:val="20"/>
          <w:szCs w:val="20"/>
          <w:shd w:val="clear" w:color="auto" w:fill="FFFFFF"/>
        </w:rPr>
        <w:t>Zamawiającego</w:t>
      </w:r>
      <w:r w:rsidRPr="00F40C63">
        <w:rPr>
          <w:sz w:val="20"/>
          <w:szCs w:val="20"/>
        </w:rPr>
        <w:t xml:space="preserve"> </w:t>
      </w:r>
      <w:r w:rsidR="00F26683">
        <w:rPr>
          <w:b/>
          <w:sz w:val="20"/>
          <w:szCs w:val="20"/>
        </w:rPr>
        <w:t xml:space="preserve"> </w:t>
      </w:r>
      <w:r w:rsidR="00F26683" w:rsidRPr="00F26683">
        <w:rPr>
          <w:sz w:val="20"/>
          <w:szCs w:val="20"/>
        </w:rPr>
        <w:t>w zakresie innym niż wskazał to w swojej ofercie</w:t>
      </w:r>
      <w:r w:rsidRPr="00F26683">
        <w:rPr>
          <w:sz w:val="20"/>
          <w:szCs w:val="20"/>
        </w:rPr>
        <w:t>.</w:t>
      </w:r>
      <w:r w:rsidRPr="00F40C63">
        <w:rPr>
          <w:sz w:val="20"/>
          <w:szCs w:val="20"/>
        </w:rPr>
        <w:t xml:space="preserve">  </w:t>
      </w:r>
      <w:r w:rsidR="001A1B7C">
        <w:rPr>
          <w:sz w:val="20"/>
          <w:szCs w:val="20"/>
        </w:rPr>
        <w:t>J</w:t>
      </w:r>
      <w:r w:rsidRPr="00F40C63">
        <w:rPr>
          <w:sz w:val="20"/>
          <w:szCs w:val="20"/>
        </w:rPr>
        <w:t xml:space="preserve">eżeli </w:t>
      </w:r>
      <w:r w:rsidRPr="00F40C63">
        <w:rPr>
          <w:b/>
          <w:sz w:val="20"/>
          <w:szCs w:val="20"/>
        </w:rPr>
        <w:t>Zamawiający</w:t>
      </w:r>
      <w:r w:rsidRPr="00F40C63">
        <w:rPr>
          <w:sz w:val="20"/>
          <w:szCs w:val="20"/>
        </w:rPr>
        <w:t xml:space="preserve"> w terminie 14 dni od przedstawienia mu przez </w:t>
      </w:r>
      <w:r w:rsidRPr="00F40C63">
        <w:rPr>
          <w:b/>
          <w:sz w:val="20"/>
          <w:szCs w:val="20"/>
        </w:rPr>
        <w:t>Wykonawcę</w:t>
      </w:r>
      <w:r w:rsidRPr="00F40C63">
        <w:rPr>
          <w:sz w:val="20"/>
          <w:szCs w:val="20"/>
        </w:rPr>
        <w:t xml:space="preserve"> umowy z podwykonawcą lub jej projektu, wraz z częścią dokumentacji dotyczącą wykonania prac określonych w umowie lub projekcie, nie zgłosi na piśmie sprzeciwu lub zastrzeżeń, uważa się, że </w:t>
      </w:r>
      <w:r w:rsidRPr="00F40C63">
        <w:rPr>
          <w:b/>
          <w:sz w:val="20"/>
          <w:szCs w:val="20"/>
        </w:rPr>
        <w:t>Zamawiający</w:t>
      </w:r>
      <w:r w:rsidRPr="00F40C63">
        <w:rPr>
          <w:sz w:val="20"/>
          <w:szCs w:val="20"/>
        </w:rPr>
        <w:t xml:space="preserve"> udzielił</w:t>
      </w:r>
      <w:r w:rsidR="00AA157C">
        <w:rPr>
          <w:sz w:val="20"/>
          <w:szCs w:val="20"/>
        </w:rPr>
        <w:t xml:space="preserve"> zgody na zawarcie umowy z danym podwykonawcą</w:t>
      </w:r>
      <w:r w:rsidRPr="00F40C63">
        <w:rPr>
          <w:sz w:val="20"/>
          <w:szCs w:val="20"/>
        </w:rPr>
        <w:t xml:space="preserve">. Do zawarcia przez podwykonawcę umowy z dalszym podwykonawcą jest wymagana zgoda </w:t>
      </w:r>
      <w:r w:rsidRPr="00F40C63">
        <w:rPr>
          <w:b/>
          <w:sz w:val="20"/>
          <w:szCs w:val="20"/>
        </w:rPr>
        <w:t>Zamawiającego</w:t>
      </w:r>
      <w:r w:rsidRPr="00F40C63">
        <w:rPr>
          <w:sz w:val="20"/>
          <w:szCs w:val="20"/>
        </w:rPr>
        <w:t xml:space="preserve"> i </w:t>
      </w:r>
      <w:r w:rsidRPr="00F40C63">
        <w:rPr>
          <w:b/>
          <w:sz w:val="20"/>
          <w:szCs w:val="20"/>
        </w:rPr>
        <w:t>Wykonawcy</w:t>
      </w:r>
      <w:r w:rsidRPr="00F40C63">
        <w:rPr>
          <w:sz w:val="20"/>
          <w:szCs w:val="20"/>
        </w:rPr>
        <w:t xml:space="preserve">, udzielona zgodnie z zasadami określonymi w niniejszym ustępie. </w:t>
      </w:r>
    </w:p>
    <w:p w14:paraId="1C3267D4" w14:textId="77777777" w:rsidR="00F40C63" w:rsidRPr="00F40C63" w:rsidRDefault="00F40C63" w:rsidP="008D54F6">
      <w:pPr>
        <w:numPr>
          <w:ilvl w:val="2"/>
          <w:numId w:val="116"/>
        </w:numPr>
        <w:tabs>
          <w:tab w:val="num" w:pos="360"/>
        </w:tabs>
        <w:ind w:left="360"/>
        <w:rPr>
          <w:sz w:val="20"/>
          <w:szCs w:val="20"/>
        </w:rPr>
      </w:pPr>
      <w:r w:rsidRPr="00F40C63">
        <w:rPr>
          <w:iCs/>
          <w:sz w:val="20"/>
          <w:szCs w:val="20"/>
        </w:rPr>
        <w:t xml:space="preserve">Zapisy ust. 1 nie wyłączają powierzenia wykonania części robót podwykonawcom w zakresie określonym w Warunkach Zamówienia i ofercie </w:t>
      </w:r>
      <w:r w:rsidRPr="00F40C63">
        <w:rPr>
          <w:b/>
          <w:bCs/>
          <w:iCs/>
          <w:sz w:val="20"/>
          <w:szCs w:val="20"/>
        </w:rPr>
        <w:t>Wykonawcy</w:t>
      </w:r>
      <w:r w:rsidRPr="00F40C63">
        <w:rPr>
          <w:iCs/>
          <w:sz w:val="20"/>
          <w:szCs w:val="20"/>
        </w:rPr>
        <w:t>.</w:t>
      </w:r>
    </w:p>
    <w:p w14:paraId="54C600A3" w14:textId="77777777" w:rsidR="00F40C63" w:rsidRPr="00F40C63" w:rsidRDefault="00F40C63" w:rsidP="008D54F6">
      <w:pPr>
        <w:numPr>
          <w:ilvl w:val="2"/>
          <w:numId w:val="116"/>
        </w:numPr>
        <w:tabs>
          <w:tab w:val="num" w:pos="360"/>
        </w:tabs>
        <w:ind w:left="360"/>
        <w:rPr>
          <w:iCs/>
          <w:sz w:val="20"/>
          <w:szCs w:val="20"/>
        </w:rPr>
      </w:pPr>
      <w:r w:rsidRPr="00F40C63">
        <w:rPr>
          <w:iCs/>
          <w:sz w:val="20"/>
          <w:szCs w:val="20"/>
        </w:rPr>
        <w:t>Umowy, o których mowa w ust. 1 powinny zostać zawarte na piśmie pod rygorem nieważności.</w:t>
      </w:r>
    </w:p>
    <w:p w14:paraId="4B135823" w14:textId="77777777" w:rsidR="00F40C63" w:rsidRPr="00F40C63" w:rsidRDefault="00F40C63" w:rsidP="008D54F6">
      <w:pPr>
        <w:numPr>
          <w:ilvl w:val="2"/>
          <w:numId w:val="116"/>
        </w:numPr>
        <w:tabs>
          <w:tab w:val="num" w:pos="360"/>
        </w:tabs>
        <w:ind w:left="360"/>
        <w:rPr>
          <w:iCs/>
          <w:color w:val="000000"/>
          <w:sz w:val="20"/>
          <w:szCs w:val="20"/>
        </w:rPr>
      </w:pPr>
      <w:r w:rsidRPr="00F40C63">
        <w:rPr>
          <w:iCs/>
          <w:color w:val="000000"/>
          <w:sz w:val="20"/>
          <w:szCs w:val="20"/>
        </w:rPr>
        <w:t xml:space="preserve">Wykonanie umowy przez podwykonawcę zostanie stwierdzone protokołem zdawczo-odbiorczym sporządzonym w obecności </w:t>
      </w:r>
      <w:r w:rsidRPr="00F40C63">
        <w:rPr>
          <w:b/>
          <w:bCs/>
          <w:iCs/>
          <w:color w:val="000000"/>
          <w:sz w:val="20"/>
          <w:szCs w:val="20"/>
        </w:rPr>
        <w:t>Zamawiającego</w:t>
      </w:r>
      <w:r w:rsidRPr="00F40C63">
        <w:rPr>
          <w:iCs/>
          <w:color w:val="000000"/>
          <w:sz w:val="20"/>
          <w:szCs w:val="20"/>
        </w:rPr>
        <w:t xml:space="preserve"> i przez niego zaakceptowanym w formie pisemnej.</w:t>
      </w:r>
    </w:p>
    <w:p w14:paraId="40291846" w14:textId="77777777" w:rsidR="00F40C63" w:rsidRPr="00F40C63" w:rsidRDefault="00F40C63" w:rsidP="008D54F6">
      <w:pPr>
        <w:numPr>
          <w:ilvl w:val="2"/>
          <w:numId w:val="116"/>
        </w:numPr>
        <w:tabs>
          <w:tab w:val="num" w:pos="360"/>
        </w:tabs>
        <w:ind w:left="360"/>
        <w:rPr>
          <w:iCs/>
          <w:sz w:val="20"/>
          <w:szCs w:val="20"/>
        </w:rPr>
      </w:pPr>
      <w:r w:rsidRPr="00F40C63">
        <w:rPr>
          <w:b/>
          <w:bCs/>
          <w:iCs/>
          <w:sz w:val="20"/>
          <w:szCs w:val="20"/>
        </w:rPr>
        <w:t>Wykonawca</w:t>
      </w:r>
      <w:r w:rsidRPr="00F40C63">
        <w:rPr>
          <w:iCs/>
          <w:sz w:val="20"/>
          <w:szCs w:val="20"/>
        </w:rPr>
        <w:t xml:space="preserve"> ponosi pełną odpowiedzialność za roboty wykonane przez podwykonawców oraz za wszelkie szkody przez nich wyrządzone zarówno</w:t>
      </w:r>
      <w:r w:rsidRPr="00F40C63">
        <w:rPr>
          <w:b/>
          <w:bCs/>
          <w:iCs/>
          <w:sz w:val="20"/>
          <w:szCs w:val="20"/>
        </w:rPr>
        <w:t xml:space="preserve"> Zamawiającemu</w:t>
      </w:r>
      <w:r w:rsidRPr="00F40C63">
        <w:rPr>
          <w:iCs/>
          <w:sz w:val="20"/>
          <w:szCs w:val="20"/>
        </w:rPr>
        <w:t xml:space="preserve"> jak i osobom trzecim.</w:t>
      </w:r>
    </w:p>
    <w:p w14:paraId="0394FBF1" w14:textId="77777777" w:rsidR="00F40C63" w:rsidRPr="00F40C63" w:rsidRDefault="00F40C63" w:rsidP="008D54F6">
      <w:pPr>
        <w:keepNext/>
        <w:numPr>
          <w:ilvl w:val="0"/>
          <w:numId w:val="116"/>
        </w:numPr>
        <w:spacing w:before="240"/>
        <w:jc w:val="center"/>
        <w:rPr>
          <w:b/>
          <w:bCs/>
          <w:sz w:val="20"/>
          <w:szCs w:val="20"/>
        </w:rPr>
      </w:pPr>
    </w:p>
    <w:p w14:paraId="0591FD1C" w14:textId="77777777" w:rsidR="00F40C63" w:rsidRPr="00F40C63" w:rsidRDefault="00F40C63" w:rsidP="008D54F6">
      <w:pPr>
        <w:keepNext/>
        <w:numPr>
          <w:ilvl w:val="0"/>
          <w:numId w:val="118"/>
        </w:numPr>
        <w:rPr>
          <w:sz w:val="20"/>
          <w:szCs w:val="20"/>
        </w:rPr>
      </w:pPr>
      <w:r w:rsidRPr="00F40C63">
        <w:rPr>
          <w:b/>
          <w:bCs/>
          <w:sz w:val="20"/>
          <w:szCs w:val="20"/>
        </w:rPr>
        <w:t xml:space="preserve">Wykonawca </w:t>
      </w:r>
      <w:r w:rsidRPr="00F40C63">
        <w:rPr>
          <w:sz w:val="20"/>
          <w:szCs w:val="20"/>
        </w:rPr>
        <w:t xml:space="preserve">wykona robotę budowlaną w technologii uzgodnionej z </w:t>
      </w:r>
      <w:r w:rsidRPr="00F40C63">
        <w:rPr>
          <w:b/>
          <w:bCs/>
          <w:sz w:val="20"/>
          <w:szCs w:val="20"/>
        </w:rPr>
        <w:t>Zamawiającym</w:t>
      </w:r>
      <w:r w:rsidRPr="00F40C63">
        <w:rPr>
          <w:sz w:val="20"/>
          <w:szCs w:val="20"/>
        </w:rPr>
        <w:t>,</w:t>
      </w:r>
      <w:r w:rsidRPr="00F40C63">
        <w:rPr>
          <w:b/>
          <w:bCs/>
          <w:sz w:val="20"/>
          <w:szCs w:val="20"/>
        </w:rPr>
        <w:t xml:space="preserve"> </w:t>
      </w:r>
      <w:r w:rsidRPr="00F40C63">
        <w:rPr>
          <w:sz w:val="20"/>
          <w:szCs w:val="20"/>
        </w:rPr>
        <w:t>na podstawie:</w:t>
      </w:r>
    </w:p>
    <w:p w14:paraId="4CA7C342" w14:textId="552B80A9" w:rsidR="00F40C63" w:rsidRPr="00F40C63" w:rsidRDefault="00F40C63" w:rsidP="008D54F6">
      <w:pPr>
        <w:numPr>
          <w:ilvl w:val="0"/>
          <w:numId w:val="105"/>
        </w:numPr>
        <w:spacing w:before="0"/>
        <w:ind w:left="717" w:hanging="357"/>
        <w:rPr>
          <w:sz w:val="20"/>
          <w:szCs w:val="20"/>
        </w:rPr>
      </w:pPr>
      <w:r w:rsidRPr="00F40C63">
        <w:rPr>
          <w:sz w:val="20"/>
          <w:szCs w:val="20"/>
        </w:rPr>
        <w:t xml:space="preserve">dostarczonej przez </w:t>
      </w:r>
      <w:r w:rsidRPr="00F40C63">
        <w:rPr>
          <w:b/>
          <w:bCs/>
          <w:sz w:val="20"/>
          <w:szCs w:val="20"/>
        </w:rPr>
        <w:t>Zamawiającego</w:t>
      </w:r>
      <w:r w:rsidRPr="00F40C63">
        <w:rPr>
          <w:sz w:val="20"/>
          <w:szCs w:val="20"/>
        </w:rPr>
        <w:t xml:space="preserve"> dokumentacji,</w:t>
      </w:r>
      <w:r w:rsidR="00023708">
        <w:rPr>
          <w:sz w:val="20"/>
          <w:szCs w:val="20"/>
        </w:rPr>
        <w:t xml:space="preserve"> o której mowa w szczególności w Warunkach Zamówienia</w:t>
      </w:r>
      <w:r w:rsidR="007D7007">
        <w:rPr>
          <w:sz w:val="20"/>
          <w:szCs w:val="20"/>
        </w:rPr>
        <w:t>,</w:t>
      </w:r>
    </w:p>
    <w:p w14:paraId="5AFA9BA2" w14:textId="6965D93E" w:rsidR="00F40C63" w:rsidRPr="00F40C63" w:rsidRDefault="00F40C63" w:rsidP="008D54F6">
      <w:pPr>
        <w:numPr>
          <w:ilvl w:val="0"/>
          <w:numId w:val="105"/>
        </w:numPr>
        <w:spacing w:before="0"/>
        <w:ind w:left="717" w:hanging="357"/>
        <w:rPr>
          <w:sz w:val="20"/>
          <w:szCs w:val="20"/>
        </w:rPr>
      </w:pPr>
      <w:r w:rsidRPr="00F40C63">
        <w:rPr>
          <w:sz w:val="20"/>
          <w:szCs w:val="20"/>
        </w:rPr>
        <w:t xml:space="preserve">pozwolenia na budowę, </w:t>
      </w:r>
    </w:p>
    <w:p w14:paraId="5B317BD4" w14:textId="77777777" w:rsidR="00F40C63" w:rsidRPr="00F40C63" w:rsidRDefault="00F40C63" w:rsidP="008D54F6">
      <w:pPr>
        <w:numPr>
          <w:ilvl w:val="0"/>
          <w:numId w:val="105"/>
        </w:numPr>
        <w:spacing w:before="0"/>
        <w:ind w:left="717" w:hanging="357"/>
        <w:rPr>
          <w:sz w:val="20"/>
          <w:szCs w:val="20"/>
        </w:rPr>
      </w:pPr>
      <w:r w:rsidRPr="00F40C63">
        <w:rPr>
          <w:sz w:val="20"/>
          <w:szCs w:val="20"/>
        </w:rPr>
        <w:t>warunków technicznych i prawa budowlanego,</w:t>
      </w:r>
    </w:p>
    <w:p w14:paraId="14685606" w14:textId="77777777" w:rsidR="00F40C63" w:rsidRPr="00F40C63" w:rsidRDefault="00F40C63" w:rsidP="008D54F6">
      <w:pPr>
        <w:numPr>
          <w:ilvl w:val="0"/>
          <w:numId w:val="105"/>
        </w:numPr>
        <w:spacing w:before="0"/>
        <w:ind w:left="717" w:hanging="357"/>
        <w:rPr>
          <w:sz w:val="20"/>
          <w:szCs w:val="20"/>
        </w:rPr>
      </w:pPr>
      <w:r w:rsidRPr="00F40C63">
        <w:rPr>
          <w:sz w:val="20"/>
          <w:szCs w:val="20"/>
        </w:rPr>
        <w:t>obowiązujących norm i aprobat technicznych,</w:t>
      </w:r>
    </w:p>
    <w:p w14:paraId="01B8EE23" w14:textId="77777777" w:rsidR="00F40C63" w:rsidRPr="00F40C63" w:rsidRDefault="00F40C63" w:rsidP="008D54F6">
      <w:pPr>
        <w:numPr>
          <w:ilvl w:val="0"/>
          <w:numId w:val="105"/>
        </w:numPr>
        <w:spacing w:before="0"/>
        <w:ind w:left="717" w:hanging="357"/>
        <w:rPr>
          <w:sz w:val="20"/>
          <w:szCs w:val="20"/>
        </w:rPr>
      </w:pPr>
      <w:r w:rsidRPr="00F40C63">
        <w:rPr>
          <w:sz w:val="20"/>
          <w:szCs w:val="20"/>
        </w:rPr>
        <w:t>zasad rzetelnej wiedzy technicznej,</w:t>
      </w:r>
    </w:p>
    <w:p w14:paraId="54DED8E5" w14:textId="0DE4E90A" w:rsidR="00605F19" w:rsidRDefault="00F40C63" w:rsidP="00D03539">
      <w:pPr>
        <w:numPr>
          <w:ilvl w:val="0"/>
          <w:numId w:val="105"/>
        </w:numPr>
        <w:spacing w:before="0"/>
        <w:ind w:left="717" w:hanging="357"/>
        <w:rPr>
          <w:sz w:val="20"/>
          <w:szCs w:val="20"/>
        </w:rPr>
      </w:pPr>
      <w:r w:rsidRPr="00F40C63">
        <w:rPr>
          <w:sz w:val="20"/>
          <w:szCs w:val="20"/>
        </w:rPr>
        <w:lastRenderedPageBreak/>
        <w:t>używając materiałów, które posiadają odpowiednie dokumenty dopuszczające je do stosowania na rynku Unii Europejskiej</w:t>
      </w:r>
    </w:p>
    <w:p w14:paraId="4EDE105A" w14:textId="7573EE1B" w:rsidR="00605F19" w:rsidRPr="00D03539" w:rsidRDefault="00605F19" w:rsidP="00605F19">
      <w:pPr>
        <w:pStyle w:val="Akapitzlist"/>
        <w:numPr>
          <w:ilvl w:val="0"/>
          <w:numId w:val="118"/>
        </w:numPr>
        <w:jc w:val="both"/>
        <w:rPr>
          <w:rFonts w:ascii="Tahoma" w:hAnsi="Tahoma" w:cs="Tahoma"/>
          <w:sz w:val="20"/>
          <w:szCs w:val="20"/>
          <w:lang w:eastAsia="pl-PL"/>
        </w:rPr>
      </w:pPr>
      <w:r w:rsidRPr="00D03539">
        <w:rPr>
          <w:rFonts w:ascii="Tahoma" w:hAnsi="Tahoma" w:cs="Tahoma"/>
          <w:sz w:val="20"/>
          <w:szCs w:val="20"/>
          <w:lang w:eastAsia="pl-PL"/>
        </w:rPr>
        <w:t>Zamawiający dopuszcza, na etapie realizacji umowy, stosowanie materiałów równoważnych</w:t>
      </w:r>
      <w:r w:rsidR="00413DEF">
        <w:rPr>
          <w:rFonts w:ascii="Tahoma" w:hAnsi="Tahoma" w:cs="Tahoma"/>
          <w:sz w:val="20"/>
          <w:szCs w:val="20"/>
          <w:lang w:eastAsia="pl-PL"/>
        </w:rPr>
        <w:t>,</w:t>
      </w:r>
      <w:r w:rsidRPr="00D03539">
        <w:rPr>
          <w:rFonts w:ascii="Tahoma" w:hAnsi="Tahoma" w:cs="Tahoma"/>
          <w:sz w:val="20"/>
          <w:szCs w:val="20"/>
          <w:lang w:eastAsia="pl-PL"/>
        </w:rPr>
        <w:t xml:space="preserve"> nie gorszych </w:t>
      </w:r>
      <w:r w:rsidR="00413DEF">
        <w:rPr>
          <w:rFonts w:ascii="Tahoma" w:hAnsi="Tahoma" w:cs="Tahoma"/>
          <w:sz w:val="20"/>
          <w:szCs w:val="20"/>
          <w:lang w:eastAsia="pl-PL"/>
        </w:rPr>
        <w:t xml:space="preserve">od </w:t>
      </w:r>
      <w:r w:rsidRPr="00D03539">
        <w:rPr>
          <w:rFonts w:ascii="Tahoma" w:hAnsi="Tahoma" w:cs="Tahoma"/>
          <w:sz w:val="20"/>
          <w:szCs w:val="20"/>
          <w:lang w:eastAsia="pl-PL"/>
        </w:rPr>
        <w:t xml:space="preserve"> wskazan</w:t>
      </w:r>
      <w:r w:rsidR="00413DEF">
        <w:rPr>
          <w:rFonts w:ascii="Tahoma" w:hAnsi="Tahoma" w:cs="Tahoma"/>
          <w:sz w:val="20"/>
          <w:szCs w:val="20"/>
          <w:lang w:eastAsia="pl-PL"/>
        </w:rPr>
        <w:t>ych</w:t>
      </w:r>
      <w:r w:rsidRPr="00D03539">
        <w:rPr>
          <w:rFonts w:ascii="Tahoma" w:hAnsi="Tahoma" w:cs="Tahoma"/>
          <w:sz w:val="20"/>
          <w:szCs w:val="20"/>
          <w:lang w:eastAsia="pl-PL"/>
        </w:rPr>
        <w:t xml:space="preserve"> w projekcie, pod warunkiem uzyskania zgody od Zamawiającego. W przypadku zastosowania materiałów bez uzyskania stosownej zgody, Zamawiający będzie wymagał realizacji zamówienia przy użyciu materiałów i rozwiązań zgodnych z projektem. Wówczas wszelkie związane z tym koszty ponosi Wykonawca prac.</w:t>
      </w:r>
    </w:p>
    <w:p w14:paraId="67098D46" w14:textId="690F1D05" w:rsidR="00BD7043" w:rsidRPr="001B47B7" w:rsidRDefault="00BD7043" w:rsidP="001B47B7">
      <w:pPr>
        <w:pStyle w:val="Akapitzlist"/>
        <w:numPr>
          <w:ilvl w:val="0"/>
          <w:numId w:val="118"/>
        </w:numPr>
        <w:jc w:val="both"/>
        <w:rPr>
          <w:rFonts w:ascii="Tahoma" w:hAnsi="Tahoma" w:cs="Tahoma"/>
          <w:sz w:val="20"/>
          <w:szCs w:val="20"/>
          <w:lang w:eastAsia="pl-PL"/>
        </w:rPr>
      </w:pPr>
      <w:r w:rsidRPr="001B47B7">
        <w:rPr>
          <w:rFonts w:ascii="Tahoma" w:hAnsi="Tahoma" w:cs="Tahoma"/>
          <w:sz w:val="20"/>
          <w:szCs w:val="20"/>
          <w:lang w:eastAsia="pl-PL"/>
        </w:rPr>
        <w:t xml:space="preserve">Wykonawca oświadcza, że posiada </w:t>
      </w:r>
      <w:r w:rsidR="006F5234">
        <w:rPr>
          <w:rFonts w:ascii="Tahoma" w:hAnsi="Tahoma" w:cs="Tahoma"/>
          <w:sz w:val="20"/>
          <w:szCs w:val="20"/>
          <w:lang w:eastAsia="pl-PL"/>
        </w:rPr>
        <w:t xml:space="preserve">wszystkie </w:t>
      </w:r>
      <w:r w:rsidRPr="001B47B7">
        <w:rPr>
          <w:rFonts w:ascii="Tahoma" w:hAnsi="Tahoma" w:cs="Tahoma"/>
          <w:sz w:val="20"/>
          <w:szCs w:val="20"/>
          <w:lang w:eastAsia="pl-PL"/>
        </w:rPr>
        <w:t xml:space="preserve">dokumenty, o </w:t>
      </w:r>
      <w:r w:rsidR="006F5234">
        <w:rPr>
          <w:rFonts w:ascii="Tahoma" w:hAnsi="Tahoma" w:cs="Tahoma"/>
          <w:sz w:val="20"/>
          <w:szCs w:val="20"/>
          <w:lang w:eastAsia="pl-PL"/>
        </w:rPr>
        <w:t xml:space="preserve">których mowa w ust. 1 </w:t>
      </w:r>
      <w:r w:rsidRPr="001B47B7">
        <w:rPr>
          <w:rFonts w:ascii="Tahoma" w:hAnsi="Tahoma" w:cs="Tahoma"/>
          <w:sz w:val="20"/>
          <w:szCs w:val="20"/>
          <w:lang w:eastAsia="pl-PL"/>
        </w:rPr>
        <w:t>powyżej, zapoznał się z nimi, w pełni rozumie ich treść i nie wnosi jakichkolwiek zastrzeżeń. Jednocześnie Wykonawca oświadcza, że zapoznał się z terenem budowy i istniejącymi tam warunkami</w:t>
      </w:r>
      <w:r w:rsidR="001B47B7" w:rsidRPr="001B47B7">
        <w:rPr>
          <w:rFonts w:ascii="Tahoma" w:hAnsi="Tahoma" w:cs="Tahoma"/>
          <w:sz w:val="20"/>
          <w:szCs w:val="20"/>
          <w:lang w:eastAsia="pl-PL"/>
        </w:rPr>
        <w:t xml:space="preserve"> oraz terenami sąsiadującymi, uzyskał od Zamawiającego wszystkie niezbędne i informacje i ma pełną wiedzę co do zakresu robót, trudności, ryzyka oraz wszelkich innych okoliczności, jakie mogą mieć wpływ na realizację umowy.   </w:t>
      </w:r>
      <w:r w:rsidRPr="001B47B7">
        <w:rPr>
          <w:rFonts w:ascii="Tahoma" w:hAnsi="Tahoma" w:cs="Tahoma"/>
          <w:sz w:val="20"/>
          <w:szCs w:val="20"/>
          <w:lang w:eastAsia="pl-PL"/>
        </w:rPr>
        <w:t xml:space="preserve">   </w:t>
      </w:r>
    </w:p>
    <w:p w14:paraId="1008FEFC" w14:textId="77777777" w:rsidR="00F40C63" w:rsidRPr="00F40C63" w:rsidRDefault="00F40C63" w:rsidP="008D54F6">
      <w:pPr>
        <w:keepNext/>
        <w:numPr>
          <w:ilvl w:val="0"/>
          <w:numId w:val="116"/>
        </w:numPr>
        <w:spacing w:before="240"/>
        <w:jc w:val="center"/>
        <w:rPr>
          <w:b/>
          <w:bCs/>
          <w:sz w:val="20"/>
          <w:szCs w:val="20"/>
        </w:rPr>
      </w:pPr>
    </w:p>
    <w:p w14:paraId="442AC5B7" w14:textId="77777777" w:rsidR="00F40C63" w:rsidRPr="00F40C63" w:rsidRDefault="00F40C63" w:rsidP="00F40C63">
      <w:pPr>
        <w:rPr>
          <w:sz w:val="20"/>
          <w:szCs w:val="20"/>
        </w:rPr>
      </w:pPr>
      <w:r w:rsidRPr="00F40C63">
        <w:rPr>
          <w:sz w:val="20"/>
          <w:szCs w:val="20"/>
        </w:rPr>
        <w:t>Pozostałe ustalenia dotyczące realizacji roboty budowlanej:</w:t>
      </w:r>
    </w:p>
    <w:p w14:paraId="37EFD1DA" w14:textId="246C76AE" w:rsidR="00F40C63" w:rsidRPr="00F40C63" w:rsidRDefault="003647DC" w:rsidP="008046E2">
      <w:pPr>
        <w:spacing w:before="0"/>
        <w:ind w:left="437"/>
        <w:rPr>
          <w:sz w:val="20"/>
          <w:szCs w:val="20"/>
        </w:rPr>
      </w:pPr>
      <w:r>
        <w:rPr>
          <w:sz w:val="20"/>
          <w:szCs w:val="20"/>
        </w:rPr>
        <w:t xml:space="preserve">a) </w:t>
      </w:r>
      <w:r w:rsidR="00F40C63" w:rsidRPr="00F40C63">
        <w:rPr>
          <w:sz w:val="20"/>
          <w:szCs w:val="20"/>
        </w:rPr>
        <w:t>warunkiem rozpoczęcia realizacji roboty budowlanej jest przekazanie placu budowy,</w:t>
      </w:r>
    </w:p>
    <w:p w14:paraId="06525FE8" w14:textId="24CBAB46" w:rsidR="00F40C63" w:rsidRPr="00F40C63" w:rsidRDefault="00F40C63" w:rsidP="008D54F6">
      <w:pPr>
        <w:numPr>
          <w:ilvl w:val="0"/>
          <w:numId w:val="106"/>
        </w:numPr>
        <w:spacing w:before="0"/>
        <w:ind w:left="437" w:hanging="437"/>
        <w:rPr>
          <w:iCs/>
          <w:sz w:val="20"/>
          <w:szCs w:val="20"/>
        </w:rPr>
      </w:pPr>
      <w:r w:rsidRPr="00F40C63">
        <w:rPr>
          <w:iCs/>
          <w:sz w:val="20"/>
          <w:szCs w:val="20"/>
        </w:rPr>
        <w:t xml:space="preserve">przekazanie protokolarnie placu budowy oraz rozpoczęcie </w:t>
      </w:r>
      <w:r w:rsidRPr="00F40C63">
        <w:rPr>
          <w:bCs/>
          <w:iCs/>
          <w:sz w:val="20"/>
          <w:szCs w:val="20"/>
        </w:rPr>
        <w:t>realizacji roboty budowlanej</w:t>
      </w:r>
      <w:r w:rsidRPr="00F40C63">
        <w:rPr>
          <w:iCs/>
          <w:sz w:val="20"/>
          <w:szCs w:val="20"/>
        </w:rPr>
        <w:t xml:space="preserve"> nastąpi, w dniu </w:t>
      </w:r>
      <w:r w:rsidR="00B3724A">
        <w:rPr>
          <w:iCs/>
          <w:sz w:val="20"/>
          <w:szCs w:val="20"/>
        </w:rPr>
        <w:t>………………</w:t>
      </w:r>
      <w:r w:rsidRPr="00F40C63">
        <w:rPr>
          <w:iCs/>
          <w:sz w:val="20"/>
          <w:szCs w:val="20"/>
        </w:rPr>
        <w:t>,</w:t>
      </w:r>
    </w:p>
    <w:p w14:paraId="2135F43E" w14:textId="262B852C" w:rsidR="00F40C63" w:rsidRPr="00F40C63" w:rsidRDefault="00F40C63" w:rsidP="008D54F6">
      <w:pPr>
        <w:numPr>
          <w:ilvl w:val="0"/>
          <w:numId w:val="106"/>
        </w:numPr>
        <w:spacing w:before="0"/>
        <w:ind w:left="437" w:hanging="437"/>
        <w:rPr>
          <w:bCs/>
          <w:iCs/>
          <w:sz w:val="20"/>
          <w:szCs w:val="20"/>
        </w:rPr>
      </w:pPr>
      <w:r w:rsidRPr="00F40C63">
        <w:rPr>
          <w:bCs/>
          <w:iCs/>
          <w:sz w:val="20"/>
          <w:szCs w:val="20"/>
        </w:rPr>
        <w:t>zakońc</w:t>
      </w:r>
      <w:r w:rsidR="005E5DBF">
        <w:rPr>
          <w:bCs/>
          <w:iCs/>
          <w:sz w:val="20"/>
          <w:szCs w:val="20"/>
        </w:rPr>
        <w:t xml:space="preserve">zenie roboty budowlanej </w:t>
      </w:r>
      <w:r w:rsidR="00EC1751" w:rsidRPr="00480EBB">
        <w:rPr>
          <w:bCs/>
          <w:iCs/>
          <w:sz w:val="20"/>
          <w:szCs w:val="20"/>
        </w:rPr>
        <w:t xml:space="preserve">wraz z dostarczeniem, montażem i ustawieniem mebli zgodnie z wytycznymi Zamawiającego </w:t>
      </w:r>
      <w:r w:rsidR="005E5DBF">
        <w:rPr>
          <w:bCs/>
          <w:iCs/>
          <w:sz w:val="20"/>
          <w:szCs w:val="20"/>
        </w:rPr>
        <w:t>nastąpi</w:t>
      </w:r>
      <w:r w:rsidRPr="00F40C63">
        <w:rPr>
          <w:bCs/>
          <w:iCs/>
          <w:sz w:val="20"/>
          <w:szCs w:val="20"/>
        </w:rPr>
        <w:t xml:space="preserve"> w </w:t>
      </w:r>
      <w:r w:rsidR="005E5DBF">
        <w:rPr>
          <w:bCs/>
          <w:iCs/>
          <w:sz w:val="20"/>
          <w:szCs w:val="20"/>
        </w:rPr>
        <w:t>dniu</w:t>
      </w:r>
      <w:r w:rsidRPr="00F40C63">
        <w:rPr>
          <w:bCs/>
          <w:iCs/>
          <w:sz w:val="20"/>
          <w:szCs w:val="20"/>
        </w:rPr>
        <w:t xml:space="preserve"> </w:t>
      </w:r>
      <w:r w:rsidR="00881AE2">
        <w:rPr>
          <w:bCs/>
          <w:iCs/>
          <w:sz w:val="20"/>
          <w:szCs w:val="20"/>
        </w:rPr>
        <w:t>18.08</w:t>
      </w:r>
      <w:r w:rsidR="004D1D9A">
        <w:rPr>
          <w:bCs/>
          <w:iCs/>
          <w:sz w:val="20"/>
          <w:szCs w:val="20"/>
        </w:rPr>
        <w:t>.2017</w:t>
      </w:r>
      <w:r w:rsidR="005E5DBF">
        <w:rPr>
          <w:bCs/>
          <w:iCs/>
          <w:sz w:val="20"/>
          <w:szCs w:val="20"/>
        </w:rPr>
        <w:t xml:space="preserve"> </w:t>
      </w:r>
      <w:r w:rsidRPr="00F40C63">
        <w:rPr>
          <w:bCs/>
          <w:iCs/>
          <w:sz w:val="20"/>
          <w:szCs w:val="20"/>
        </w:rPr>
        <w:t>z zastrzeżeniem pkt d)</w:t>
      </w:r>
      <w:r w:rsidR="001B47B7">
        <w:rPr>
          <w:bCs/>
          <w:iCs/>
          <w:sz w:val="20"/>
          <w:szCs w:val="20"/>
        </w:rPr>
        <w:t>; termin ten będzie uważany za dochowany przez Wykonawcę, jeżeli przed jego upływem nastąpi protokolarny bezusterkowy odbiór końcowy prac będących przedmiotem umowy</w:t>
      </w:r>
      <w:r w:rsidR="00477F1B">
        <w:rPr>
          <w:bCs/>
          <w:iCs/>
          <w:sz w:val="20"/>
          <w:szCs w:val="20"/>
        </w:rPr>
        <w:t>,</w:t>
      </w:r>
      <w:r w:rsidR="001B47B7">
        <w:rPr>
          <w:bCs/>
          <w:iCs/>
          <w:sz w:val="20"/>
          <w:szCs w:val="20"/>
        </w:rPr>
        <w:t xml:space="preserve">   </w:t>
      </w:r>
    </w:p>
    <w:p w14:paraId="2DE7A167" w14:textId="28082CFD" w:rsidR="00F40C63" w:rsidRPr="00F40C63" w:rsidRDefault="00F40C63" w:rsidP="008D54F6">
      <w:pPr>
        <w:numPr>
          <w:ilvl w:val="0"/>
          <w:numId w:val="106"/>
        </w:numPr>
        <w:spacing w:before="0"/>
        <w:ind w:left="437" w:hanging="437"/>
        <w:rPr>
          <w:sz w:val="20"/>
          <w:szCs w:val="20"/>
        </w:rPr>
      </w:pPr>
      <w:r w:rsidRPr="00F40C63">
        <w:rPr>
          <w:sz w:val="20"/>
          <w:szCs w:val="20"/>
        </w:rPr>
        <w:t>w razie przeszkód w rozpoczęciu lub wykonaniu roboty budowlanej z przyczyn niezależnych od</w:t>
      </w:r>
      <w:r w:rsidRPr="00F40C63">
        <w:rPr>
          <w:b/>
          <w:bCs/>
          <w:sz w:val="20"/>
          <w:szCs w:val="20"/>
        </w:rPr>
        <w:t xml:space="preserve"> Wykonawcy</w:t>
      </w:r>
      <w:r w:rsidRPr="00F40C63">
        <w:rPr>
          <w:sz w:val="20"/>
          <w:szCs w:val="20"/>
        </w:rPr>
        <w:t xml:space="preserve"> takich jak np. </w:t>
      </w:r>
      <w:r w:rsidR="005E5DBF">
        <w:rPr>
          <w:sz w:val="20"/>
          <w:szCs w:val="20"/>
        </w:rPr>
        <w:t>uzyskanie niezbędnych zgód administracyjnych</w:t>
      </w:r>
      <w:r w:rsidRPr="00F40C63">
        <w:rPr>
          <w:sz w:val="20"/>
          <w:szCs w:val="20"/>
        </w:rPr>
        <w:t>, termin umowy może ulec przesunięciu o okres zaistniałego opóźnienia – zaistnienie takich okoliczności musi zostać potwierdzone protokolarnie,</w:t>
      </w:r>
    </w:p>
    <w:p w14:paraId="2A27ACB5" w14:textId="77777777" w:rsidR="00F40C63" w:rsidRPr="00F40C63" w:rsidRDefault="00F40C63" w:rsidP="008D54F6">
      <w:pPr>
        <w:numPr>
          <w:ilvl w:val="0"/>
          <w:numId w:val="106"/>
        </w:numPr>
        <w:spacing w:before="0"/>
        <w:ind w:left="437" w:hanging="437"/>
        <w:rPr>
          <w:sz w:val="20"/>
          <w:szCs w:val="20"/>
        </w:rPr>
      </w:pPr>
      <w:r w:rsidRPr="00F40C63">
        <w:rPr>
          <w:sz w:val="20"/>
          <w:szCs w:val="20"/>
        </w:rPr>
        <w:t xml:space="preserve">po przejęciu placu budowy </w:t>
      </w:r>
      <w:r w:rsidRPr="00F40C63">
        <w:rPr>
          <w:b/>
          <w:bCs/>
          <w:sz w:val="20"/>
          <w:szCs w:val="20"/>
        </w:rPr>
        <w:t>Wykonawca</w:t>
      </w:r>
      <w:r w:rsidRPr="00F40C63">
        <w:rPr>
          <w:sz w:val="20"/>
          <w:szCs w:val="20"/>
        </w:rPr>
        <w:t xml:space="preserve"> staje się jego gospodarzem w rozumieniu przepisów prawa budowlanego,</w:t>
      </w:r>
    </w:p>
    <w:p w14:paraId="4F196FBF" w14:textId="77777777" w:rsidR="00F40C63" w:rsidRPr="00F40C63" w:rsidRDefault="00F40C63" w:rsidP="008D54F6">
      <w:pPr>
        <w:numPr>
          <w:ilvl w:val="0"/>
          <w:numId w:val="106"/>
        </w:numPr>
        <w:spacing w:before="0"/>
        <w:ind w:left="437" w:hanging="437"/>
        <w:rPr>
          <w:iCs/>
          <w:sz w:val="20"/>
          <w:szCs w:val="20"/>
        </w:rPr>
      </w:pPr>
      <w:r w:rsidRPr="00F40C63">
        <w:rPr>
          <w:b/>
          <w:bCs/>
          <w:iCs/>
          <w:sz w:val="20"/>
          <w:szCs w:val="20"/>
        </w:rPr>
        <w:t>Wykonawca</w:t>
      </w:r>
      <w:r w:rsidRPr="00F40C63">
        <w:rPr>
          <w:iCs/>
          <w:sz w:val="20"/>
          <w:szCs w:val="20"/>
        </w:rPr>
        <w:t xml:space="preserve"> zobowiązuje się wykonać i utrzymywać na własny koszt ogrodzenia placu budowy oraz strzec bezpieczeństwa mienia i osób znajdujących się na placu budowy,</w:t>
      </w:r>
    </w:p>
    <w:p w14:paraId="1DE0E3FB" w14:textId="77777777" w:rsidR="00F40C63" w:rsidRPr="00F40C63" w:rsidRDefault="00F40C63" w:rsidP="008D54F6">
      <w:pPr>
        <w:numPr>
          <w:ilvl w:val="0"/>
          <w:numId w:val="106"/>
        </w:numPr>
        <w:spacing w:before="0"/>
        <w:ind w:left="437" w:hanging="437"/>
        <w:rPr>
          <w:sz w:val="20"/>
          <w:szCs w:val="20"/>
        </w:rPr>
      </w:pPr>
      <w:r w:rsidRPr="00F40C63">
        <w:rPr>
          <w:b/>
          <w:bCs/>
          <w:sz w:val="20"/>
          <w:szCs w:val="20"/>
        </w:rPr>
        <w:t>Wykonawca</w:t>
      </w:r>
      <w:r w:rsidRPr="00F40C63">
        <w:rPr>
          <w:sz w:val="20"/>
          <w:szCs w:val="20"/>
        </w:rPr>
        <w:t xml:space="preserve"> zobowiązuje się odpowiednio zabezpieczyć teren budowy, przestrzegać przepisów BHP, ppoż. oraz szczegółowych instrukcji </w:t>
      </w:r>
      <w:r w:rsidRPr="00F40C63">
        <w:rPr>
          <w:b/>
          <w:bCs/>
          <w:sz w:val="20"/>
          <w:szCs w:val="20"/>
        </w:rPr>
        <w:t>Zamawiającego</w:t>
      </w:r>
      <w:r w:rsidRPr="00F40C63">
        <w:rPr>
          <w:sz w:val="20"/>
          <w:szCs w:val="20"/>
        </w:rPr>
        <w:t xml:space="preserve"> które są zgodne z przepisami obowiązującymi w Rzeczypospolitej Polskiej, dotyczącymi prac objętych niniejszą umową,</w:t>
      </w:r>
    </w:p>
    <w:p w14:paraId="5796D5BF" w14:textId="77777777" w:rsidR="00F40C63" w:rsidRPr="00F40C63" w:rsidRDefault="00F40C63" w:rsidP="008D54F6">
      <w:pPr>
        <w:numPr>
          <w:ilvl w:val="0"/>
          <w:numId w:val="106"/>
        </w:numPr>
        <w:spacing w:before="0"/>
        <w:ind w:left="437" w:hanging="437"/>
        <w:rPr>
          <w:sz w:val="20"/>
          <w:szCs w:val="20"/>
        </w:rPr>
      </w:pPr>
      <w:r w:rsidRPr="00F40C63">
        <w:rPr>
          <w:b/>
          <w:bCs/>
          <w:sz w:val="20"/>
          <w:szCs w:val="20"/>
        </w:rPr>
        <w:t>Wykonawca</w:t>
      </w:r>
      <w:r w:rsidRPr="00F40C63">
        <w:rPr>
          <w:sz w:val="20"/>
          <w:szCs w:val="20"/>
        </w:rPr>
        <w:t xml:space="preserve"> zobowiązuje się umożliwić </w:t>
      </w:r>
      <w:r w:rsidRPr="00F40C63">
        <w:rPr>
          <w:b/>
          <w:bCs/>
          <w:sz w:val="20"/>
          <w:szCs w:val="20"/>
        </w:rPr>
        <w:t>Zamawiającemu</w:t>
      </w:r>
      <w:r w:rsidRPr="00F40C63">
        <w:rPr>
          <w:sz w:val="20"/>
          <w:szCs w:val="20"/>
        </w:rPr>
        <w:t xml:space="preserve"> w każdym czasie przeprowadzenie kontroli placu budowy, realizowanych robót, stosowanych w ich toku wyrobów oraz wszelkich okoliczności dotyczących bezpośredniej realizacji umowy,</w:t>
      </w:r>
    </w:p>
    <w:p w14:paraId="5092D7C1" w14:textId="67A59730" w:rsidR="00F40C63" w:rsidRPr="00F40C63" w:rsidRDefault="00F40C63" w:rsidP="008D54F6">
      <w:pPr>
        <w:numPr>
          <w:ilvl w:val="0"/>
          <w:numId w:val="106"/>
        </w:numPr>
        <w:spacing w:before="0"/>
        <w:rPr>
          <w:sz w:val="20"/>
          <w:szCs w:val="20"/>
        </w:rPr>
      </w:pPr>
      <w:r w:rsidRPr="00F40C63">
        <w:rPr>
          <w:sz w:val="20"/>
          <w:szCs w:val="20"/>
        </w:rPr>
        <w:t xml:space="preserve">Zadanie będzie realizowane w czynnych obiektach. Realizowanie etapów poszczególnych prac </w:t>
      </w:r>
      <w:r w:rsidRPr="00F40C63">
        <w:rPr>
          <w:b/>
          <w:sz w:val="20"/>
          <w:szCs w:val="20"/>
        </w:rPr>
        <w:t>Wykonawca</w:t>
      </w:r>
      <w:r w:rsidRPr="00F40C63">
        <w:rPr>
          <w:sz w:val="20"/>
          <w:szCs w:val="20"/>
        </w:rPr>
        <w:t xml:space="preserve"> zobowiązany jest każdorazowo uzgadniać z administratorem obiektu. </w:t>
      </w:r>
      <w:r w:rsidRPr="00F40C63">
        <w:rPr>
          <w:b/>
          <w:sz w:val="20"/>
          <w:szCs w:val="20"/>
        </w:rPr>
        <w:t>Wykonawca</w:t>
      </w:r>
      <w:r w:rsidRPr="00F40C63">
        <w:rPr>
          <w:sz w:val="20"/>
          <w:szCs w:val="20"/>
        </w:rPr>
        <w:t xml:space="preserve"> zobowiązany jest do takiej organizacji robót, aby umożliwić pracę w modernizowanych budynkach, zapewnić bezpieczeństwo użytkownikom, nie zanieczyszczać terenu poza placem budowy i nie utrudniać pracy w pozostałych częściach budynku</w:t>
      </w:r>
      <w:r w:rsidR="00477F1B">
        <w:rPr>
          <w:sz w:val="20"/>
          <w:szCs w:val="20"/>
        </w:rPr>
        <w:t>,</w:t>
      </w:r>
    </w:p>
    <w:p w14:paraId="2C6BD903" w14:textId="5E1C5FD5" w:rsidR="00F40C63" w:rsidRPr="00A24284" w:rsidRDefault="00F40C63" w:rsidP="00A24284">
      <w:pPr>
        <w:numPr>
          <w:ilvl w:val="0"/>
          <w:numId w:val="106"/>
        </w:numPr>
        <w:spacing w:before="0"/>
        <w:rPr>
          <w:sz w:val="20"/>
          <w:szCs w:val="20"/>
        </w:rPr>
      </w:pPr>
      <w:r w:rsidRPr="00A24284">
        <w:rPr>
          <w:b/>
          <w:sz w:val="20"/>
          <w:szCs w:val="20"/>
        </w:rPr>
        <w:t>Wykonawca</w:t>
      </w:r>
      <w:r w:rsidRPr="00A24284">
        <w:rPr>
          <w:sz w:val="20"/>
          <w:szCs w:val="20"/>
        </w:rPr>
        <w:t xml:space="preserve"> zobowiązuje się do prowadzenia uciążliwych, dla otoczenia i użytk</w:t>
      </w:r>
      <w:r w:rsidR="00881AE2" w:rsidRPr="00A24284">
        <w:rPr>
          <w:sz w:val="20"/>
          <w:szCs w:val="20"/>
        </w:rPr>
        <w:t>owników, prac po godzinie 16:00</w:t>
      </w:r>
      <w:r w:rsidR="00A24284">
        <w:rPr>
          <w:sz w:val="20"/>
          <w:szCs w:val="20"/>
        </w:rPr>
        <w:t>.</w:t>
      </w:r>
    </w:p>
    <w:p w14:paraId="40711005" w14:textId="77777777" w:rsidR="00F40C63" w:rsidRPr="00F40C63" w:rsidRDefault="00F40C63" w:rsidP="008D54F6">
      <w:pPr>
        <w:keepNext/>
        <w:numPr>
          <w:ilvl w:val="0"/>
          <w:numId w:val="116"/>
        </w:numPr>
        <w:spacing w:before="240"/>
        <w:jc w:val="center"/>
        <w:rPr>
          <w:b/>
          <w:bCs/>
          <w:sz w:val="20"/>
          <w:szCs w:val="20"/>
        </w:rPr>
      </w:pPr>
    </w:p>
    <w:p w14:paraId="4C80780B" w14:textId="7029C209" w:rsidR="00F40C63" w:rsidRPr="00F40C63" w:rsidRDefault="00F40C63" w:rsidP="008D54F6">
      <w:pPr>
        <w:keepNext/>
        <w:numPr>
          <w:ilvl w:val="0"/>
          <w:numId w:val="107"/>
        </w:numPr>
        <w:spacing w:after="120"/>
        <w:ind w:left="357" w:hanging="357"/>
        <w:rPr>
          <w:sz w:val="20"/>
          <w:szCs w:val="20"/>
        </w:rPr>
      </w:pPr>
      <w:r w:rsidRPr="00F40C63">
        <w:rPr>
          <w:sz w:val="20"/>
          <w:szCs w:val="20"/>
        </w:rPr>
        <w:t xml:space="preserve">Za </w:t>
      </w:r>
      <w:r w:rsidR="001B47B7">
        <w:rPr>
          <w:sz w:val="20"/>
          <w:szCs w:val="20"/>
        </w:rPr>
        <w:t xml:space="preserve">prawidłowe </w:t>
      </w:r>
      <w:r w:rsidRPr="00F40C63">
        <w:rPr>
          <w:sz w:val="20"/>
          <w:szCs w:val="20"/>
        </w:rPr>
        <w:t>wykonanie przedmiotu umowy</w:t>
      </w:r>
      <w:r w:rsidRPr="00F40C63">
        <w:rPr>
          <w:b/>
          <w:bCs/>
          <w:sz w:val="20"/>
          <w:szCs w:val="20"/>
        </w:rPr>
        <w:t xml:space="preserve"> Wykonawca</w:t>
      </w:r>
      <w:r w:rsidRPr="00F40C63">
        <w:rPr>
          <w:sz w:val="20"/>
          <w:szCs w:val="20"/>
        </w:rPr>
        <w:t xml:space="preserve"> otrzyma wynagrodzenie w wysokości:</w:t>
      </w:r>
    </w:p>
    <w:tbl>
      <w:tblPr>
        <w:tblW w:w="4780" w:type="pct"/>
        <w:tblInd w:w="430" w:type="dxa"/>
        <w:tblCellMar>
          <w:left w:w="70" w:type="dxa"/>
          <w:right w:w="70" w:type="dxa"/>
        </w:tblCellMar>
        <w:tblLook w:val="0000" w:firstRow="0" w:lastRow="0" w:firstColumn="0" w:lastColumn="0" w:noHBand="0" w:noVBand="0"/>
      </w:tblPr>
      <w:tblGrid>
        <w:gridCol w:w="3903"/>
        <w:gridCol w:w="5310"/>
      </w:tblGrid>
      <w:tr w:rsidR="00F40C63" w:rsidRPr="00F40C63" w14:paraId="15EEB2E4" w14:textId="77777777" w:rsidTr="007C2441">
        <w:tc>
          <w:tcPr>
            <w:tcW w:w="2118" w:type="pct"/>
            <w:tcBorders>
              <w:top w:val="nil"/>
              <w:left w:val="nil"/>
              <w:bottom w:val="nil"/>
              <w:right w:val="nil"/>
            </w:tcBorders>
          </w:tcPr>
          <w:p w14:paraId="778A0ADF" w14:textId="77777777" w:rsidR="00F40C63" w:rsidRPr="00F40C63" w:rsidRDefault="00F40C63" w:rsidP="00F40C63">
            <w:pPr>
              <w:spacing w:before="0"/>
              <w:jc w:val="right"/>
              <w:rPr>
                <w:sz w:val="20"/>
                <w:szCs w:val="20"/>
              </w:rPr>
            </w:pPr>
            <w:r w:rsidRPr="00F40C63">
              <w:rPr>
                <w:sz w:val="20"/>
                <w:szCs w:val="20"/>
              </w:rPr>
              <w:t>kwota netto:</w:t>
            </w:r>
          </w:p>
        </w:tc>
        <w:tc>
          <w:tcPr>
            <w:tcW w:w="2882" w:type="pct"/>
            <w:tcBorders>
              <w:top w:val="nil"/>
              <w:left w:val="nil"/>
              <w:bottom w:val="nil"/>
              <w:right w:val="nil"/>
            </w:tcBorders>
          </w:tcPr>
          <w:p w14:paraId="05CFF4CB" w14:textId="12446958" w:rsidR="00F40C63" w:rsidRPr="00F40C63" w:rsidRDefault="00842FB5" w:rsidP="00F40C63">
            <w:pPr>
              <w:spacing w:before="0"/>
              <w:rPr>
                <w:b/>
                <w:bCs/>
                <w:sz w:val="20"/>
                <w:szCs w:val="20"/>
              </w:rPr>
            </w:pPr>
            <w:r>
              <w:rPr>
                <w:b/>
                <w:bCs/>
                <w:sz w:val="20"/>
                <w:szCs w:val="20"/>
              </w:rPr>
              <w:t>………………….</w:t>
            </w:r>
            <w:r w:rsidR="00F40C63" w:rsidRPr="00F40C63">
              <w:rPr>
                <w:b/>
                <w:bCs/>
                <w:sz w:val="20"/>
                <w:szCs w:val="20"/>
              </w:rPr>
              <w:t>… zł</w:t>
            </w:r>
          </w:p>
        </w:tc>
      </w:tr>
      <w:tr w:rsidR="00F40C63" w:rsidRPr="00F40C63" w14:paraId="115A4784" w14:textId="77777777" w:rsidTr="007C2441">
        <w:tc>
          <w:tcPr>
            <w:tcW w:w="2118" w:type="pct"/>
            <w:tcBorders>
              <w:top w:val="nil"/>
              <w:left w:val="nil"/>
              <w:bottom w:val="nil"/>
              <w:right w:val="nil"/>
            </w:tcBorders>
          </w:tcPr>
          <w:p w14:paraId="01518F93" w14:textId="77777777" w:rsidR="00F40C63" w:rsidRPr="00F40C63" w:rsidRDefault="00F40C63" w:rsidP="00F40C63">
            <w:pPr>
              <w:spacing w:before="0"/>
              <w:jc w:val="right"/>
              <w:rPr>
                <w:sz w:val="20"/>
                <w:szCs w:val="20"/>
              </w:rPr>
            </w:pPr>
            <w:r w:rsidRPr="00F40C63">
              <w:rPr>
                <w:sz w:val="20"/>
                <w:szCs w:val="20"/>
              </w:rPr>
              <w:t>kwota netto słownie:</w:t>
            </w:r>
          </w:p>
        </w:tc>
        <w:tc>
          <w:tcPr>
            <w:tcW w:w="2882" w:type="pct"/>
            <w:tcBorders>
              <w:top w:val="nil"/>
              <w:left w:val="nil"/>
              <w:bottom w:val="nil"/>
              <w:right w:val="nil"/>
            </w:tcBorders>
          </w:tcPr>
          <w:p w14:paraId="30FDBD77" w14:textId="5E300162" w:rsidR="00F40C63" w:rsidRPr="00F40C63" w:rsidRDefault="00842FB5" w:rsidP="00F40C63">
            <w:pPr>
              <w:spacing w:before="0"/>
              <w:rPr>
                <w:sz w:val="20"/>
                <w:szCs w:val="20"/>
              </w:rPr>
            </w:pPr>
            <w:r>
              <w:rPr>
                <w:sz w:val="20"/>
                <w:szCs w:val="20"/>
              </w:rPr>
              <w:t>………………………………………………………………………..</w:t>
            </w:r>
            <w:r w:rsidR="00F40C63" w:rsidRPr="00F40C63">
              <w:rPr>
                <w:sz w:val="20"/>
                <w:szCs w:val="20"/>
              </w:rPr>
              <w:t>…</w:t>
            </w:r>
          </w:p>
        </w:tc>
      </w:tr>
      <w:tr w:rsidR="00F40C63" w:rsidRPr="00F40C63" w14:paraId="76EC4551" w14:textId="77777777" w:rsidTr="007C2441">
        <w:tc>
          <w:tcPr>
            <w:tcW w:w="2118" w:type="pct"/>
            <w:tcBorders>
              <w:top w:val="nil"/>
              <w:left w:val="nil"/>
              <w:bottom w:val="nil"/>
              <w:right w:val="nil"/>
            </w:tcBorders>
          </w:tcPr>
          <w:p w14:paraId="4F76444B" w14:textId="77777777" w:rsidR="00F40C63" w:rsidRPr="00F40C63" w:rsidRDefault="00F40C63" w:rsidP="00F40C63">
            <w:pPr>
              <w:spacing w:before="0"/>
              <w:jc w:val="right"/>
              <w:rPr>
                <w:b/>
                <w:bCs/>
                <w:sz w:val="20"/>
                <w:szCs w:val="20"/>
              </w:rPr>
            </w:pPr>
          </w:p>
        </w:tc>
        <w:tc>
          <w:tcPr>
            <w:tcW w:w="2882" w:type="pct"/>
            <w:tcBorders>
              <w:top w:val="nil"/>
              <w:left w:val="nil"/>
              <w:bottom w:val="nil"/>
              <w:right w:val="nil"/>
            </w:tcBorders>
          </w:tcPr>
          <w:p w14:paraId="0726CF53" w14:textId="77777777" w:rsidR="00F40C63" w:rsidRPr="00F40C63" w:rsidRDefault="00F40C63" w:rsidP="00F40C63">
            <w:pPr>
              <w:spacing w:before="0"/>
              <w:rPr>
                <w:b/>
                <w:bCs/>
                <w:sz w:val="20"/>
                <w:szCs w:val="20"/>
              </w:rPr>
            </w:pPr>
          </w:p>
        </w:tc>
      </w:tr>
    </w:tbl>
    <w:p w14:paraId="612C2E08" w14:textId="77777777" w:rsidR="00F40C63" w:rsidRPr="00F40C63" w:rsidRDefault="00F40C63" w:rsidP="00F40C63">
      <w:pPr>
        <w:spacing w:before="0"/>
        <w:ind w:left="357"/>
        <w:rPr>
          <w:sz w:val="20"/>
          <w:szCs w:val="20"/>
        </w:rPr>
      </w:pPr>
      <w:r w:rsidRPr="00F40C63">
        <w:rPr>
          <w:sz w:val="20"/>
          <w:szCs w:val="20"/>
        </w:rPr>
        <w:t xml:space="preserve">– zgodnie z </w:t>
      </w:r>
      <w:r w:rsidRPr="00F40C63">
        <w:rPr>
          <w:i/>
          <w:iCs/>
          <w:sz w:val="20"/>
          <w:szCs w:val="20"/>
        </w:rPr>
        <w:t xml:space="preserve"> </w:t>
      </w:r>
      <w:r w:rsidRPr="00F40C63">
        <w:rPr>
          <w:iCs/>
          <w:sz w:val="20"/>
          <w:szCs w:val="20"/>
        </w:rPr>
        <w:t xml:space="preserve">protokołem z negocjacji przeprowadzonych z </w:t>
      </w:r>
      <w:r w:rsidRPr="00F40C63">
        <w:rPr>
          <w:b/>
          <w:bCs/>
          <w:iCs/>
          <w:sz w:val="20"/>
          <w:szCs w:val="20"/>
        </w:rPr>
        <w:t>Wykonawcą</w:t>
      </w:r>
      <w:r w:rsidRPr="00F40C63">
        <w:rPr>
          <w:sz w:val="20"/>
          <w:szCs w:val="20"/>
        </w:rPr>
        <w:t>.</w:t>
      </w:r>
    </w:p>
    <w:p w14:paraId="76EEE19D" w14:textId="77777777" w:rsidR="00F40C63" w:rsidRPr="00F40C63" w:rsidRDefault="00F40C63" w:rsidP="008D54F6">
      <w:pPr>
        <w:numPr>
          <w:ilvl w:val="0"/>
          <w:numId w:val="107"/>
        </w:numPr>
        <w:ind w:left="357" w:hanging="357"/>
        <w:rPr>
          <w:iCs/>
          <w:sz w:val="20"/>
          <w:szCs w:val="20"/>
        </w:rPr>
      </w:pPr>
      <w:r w:rsidRPr="00F40C63">
        <w:rPr>
          <w:sz w:val="20"/>
          <w:szCs w:val="20"/>
        </w:rPr>
        <w:t>Do wskazanej w ust. 1 kwoty zostanie doliczony podatek od towarów i usług VAT zgodnie z przepisami obowiązującymi w dniu wystawienia faktury.</w:t>
      </w:r>
      <w:r w:rsidRPr="00F40C63">
        <w:rPr>
          <w:iCs/>
          <w:sz w:val="20"/>
          <w:szCs w:val="20"/>
        </w:rPr>
        <w:t xml:space="preserve"> </w:t>
      </w:r>
    </w:p>
    <w:p w14:paraId="455235C7" w14:textId="06DB0B79" w:rsidR="00F40C63" w:rsidRPr="00F40C63" w:rsidRDefault="00F40C63" w:rsidP="008D54F6">
      <w:pPr>
        <w:keepNext/>
        <w:numPr>
          <w:ilvl w:val="0"/>
          <w:numId w:val="107"/>
        </w:numPr>
        <w:ind w:left="357" w:hanging="357"/>
        <w:rPr>
          <w:sz w:val="20"/>
          <w:szCs w:val="20"/>
        </w:rPr>
      </w:pPr>
      <w:r w:rsidRPr="00F40C63">
        <w:rPr>
          <w:b/>
          <w:bCs/>
          <w:sz w:val="20"/>
          <w:szCs w:val="20"/>
        </w:rPr>
        <w:t>Wykonawca</w:t>
      </w:r>
      <w:r w:rsidRPr="00F40C63">
        <w:rPr>
          <w:sz w:val="20"/>
          <w:szCs w:val="20"/>
        </w:rPr>
        <w:t xml:space="preserve"> oświadcza, że jest zarejestrowanym podatnikiem podatku VAT o numerze identyfikacyjnym NIP: </w:t>
      </w:r>
      <w:r w:rsidRPr="00F40C63">
        <w:rPr>
          <w:b/>
          <w:bCs/>
          <w:sz w:val="20"/>
          <w:szCs w:val="20"/>
        </w:rPr>
        <w:t>…</w:t>
      </w:r>
      <w:r w:rsidR="00842FB5">
        <w:rPr>
          <w:b/>
          <w:bCs/>
          <w:sz w:val="20"/>
          <w:szCs w:val="20"/>
        </w:rPr>
        <w:t>……………………………</w:t>
      </w:r>
      <w:r w:rsidRPr="00F40C63">
        <w:rPr>
          <w:sz w:val="20"/>
          <w:szCs w:val="20"/>
        </w:rPr>
        <w:t xml:space="preserve"> a faktury dokumentujące sprzedaż zostaną zaewidencjonowane w </w:t>
      </w:r>
      <w:r w:rsidRPr="00F40C63">
        <w:rPr>
          <w:sz w:val="20"/>
          <w:szCs w:val="20"/>
        </w:rPr>
        <w:lastRenderedPageBreak/>
        <w:t>rejestrze sprzedaży dla potrzeb podatku VAT i zostaną ujęte w deklaracji VAT zgodnie z obowiązującymi przepisami.</w:t>
      </w:r>
    </w:p>
    <w:p w14:paraId="7DE5E2F0" w14:textId="77777777" w:rsidR="00F40C63" w:rsidRPr="00F40C63" w:rsidRDefault="00F40C63" w:rsidP="008D54F6">
      <w:pPr>
        <w:keepNext/>
        <w:numPr>
          <w:ilvl w:val="0"/>
          <w:numId w:val="107"/>
        </w:numPr>
        <w:ind w:left="357" w:hanging="357"/>
        <w:rPr>
          <w:sz w:val="20"/>
          <w:szCs w:val="20"/>
        </w:rPr>
      </w:pPr>
      <w:r w:rsidRPr="00F40C63">
        <w:rPr>
          <w:b/>
          <w:bCs/>
          <w:sz w:val="20"/>
          <w:szCs w:val="20"/>
        </w:rPr>
        <w:t>Zamawiający</w:t>
      </w:r>
      <w:r w:rsidRPr="00F40C63">
        <w:rPr>
          <w:sz w:val="20"/>
          <w:szCs w:val="20"/>
        </w:rPr>
        <w:t xml:space="preserve"> oświadcza, że jest podatnikiem podatku VAT o numerze identyfikacyjnym</w:t>
      </w:r>
      <w:r w:rsidRPr="00F40C63">
        <w:rPr>
          <w:sz w:val="20"/>
          <w:szCs w:val="20"/>
        </w:rPr>
        <w:br/>
        <w:t>NIP: </w:t>
      </w:r>
      <w:r w:rsidRPr="00F40C63">
        <w:rPr>
          <w:b/>
          <w:bCs/>
          <w:sz w:val="20"/>
          <w:szCs w:val="20"/>
        </w:rPr>
        <w:t>777-00-02-843</w:t>
      </w:r>
      <w:r w:rsidRPr="00F40C63">
        <w:rPr>
          <w:sz w:val="20"/>
          <w:szCs w:val="20"/>
        </w:rPr>
        <w:t>.</w:t>
      </w:r>
    </w:p>
    <w:p w14:paraId="7740149C" w14:textId="77777777" w:rsidR="00F40C63" w:rsidRPr="00F40C63" w:rsidRDefault="00F40C63" w:rsidP="008D54F6">
      <w:pPr>
        <w:keepNext/>
        <w:numPr>
          <w:ilvl w:val="0"/>
          <w:numId w:val="116"/>
        </w:numPr>
        <w:spacing w:before="240"/>
        <w:jc w:val="center"/>
        <w:rPr>
          <w:b/>
          <w:bCs/>
          <w:sz w:val="20"/>
          <w:szCs w:val="20"/>
        </w:rPr>
      </w:pPr>
    </w:p>
    <w:p w14:paraId="609886F3" w14:textId="5209A4CE" w:rsidR="00CF034D" w:rsidRPr="00CF034D" w:rsidRDefault="00CF034D" w:rsidP="007D7007">
      <w:pPr>
        <w:pStyle w:val="Akapitzlist"/>
        <w:numPr>
          <w:ilvl w:val="0"/>
          <w:numId w:val="104"/>
        </w:numPr>
        <w:tabs>
          <w:tab w:val="clear" w:pos="927"/>
        </w:tabs>
        <w:ind w:left="426" w:hanging="426"/>
        <w:jc w:val="both"/>
        <w:rPr>
          <w:rFonts w:ascii="Tahoma" w:hAnsi="Tahoma" w:cs="Tahoma"/>
          <w:iCs/>
          <w:sz w:val="20"/>
          <w:szCs w:val="24"/>
          <w:lang w:eastAsia="pl-PL"/>
        </w:rPr>
      </w:pPr>
      <w:r w:rsidRPr="00CF034D">
        <w:rPr>
          <w:rFonts w:ascii="Tahoma" w:hAnsi="Tahoma" w:cs="Tahoma"/>
          <w:iCs/>
          <w:sz w:val="20"/>
          <w:szCs w:val="24"/>
          <w:lang w:eastAsia="pl-PL"/>
        </w:rPr>
        <w:t>Podstawą zapłaty wynagrodzenia jest prawidłowo wystawiona i doręczona Zamawiającemu faktura VAT w terminie 7 dni od podpisania przez Zamawiającego protokołu</w:t>
      </w:r>
      <w:r>
        <w:rPr>
          <w:rFonts w:ascii="Tahoma" w:hAnsi="Tahoma" w:cs="Tahoma"/>
          <w:iCs/>
          <w:sz w:val="20"/>
          <w:szCs w:val="24"/>
          <w:lang w:eastAsia="pl-PL"/>
        </w:rPr>
        <w:t xml:space="preserve">, </w:t>
      </w:r>
      <w:r w:rsidRPr="00807C14">
        <w:rPr>
          <w:rFonts w:ascii="Tahoma" w:hAnsi="Tahoma" w:cs="Tahoma"/>
          <w:iCs/>
          <w:sz w:val="20"/>
        </w:rPr>
        <w:t>o który</w:t>
      </w:r>
      <w:r w:rsidR="007D7007">
        <w:rPr>
          <w:rFonts w:ascii="Tahoma" w:hAnsi="Tahoma" w:cs="Tahoma"/>
          <w:iCs/>
          <w:sz w:val="20"/>
        </w:rPr>
        <w:t>m</w:t>
      </w:r>
      <w:r w:rsidRPr="00807C14">
        <w:rPr>
          <w:rFonts w:ascii="Tahoma" w:hAnsi="Tahoma" w:cs="Tahoma"/>
          <w:iCs/>
          <w:sz w:val="20"/>
        </w:rPr>
        <w:t xml:space="preserve"> mowa w ust. 2.</w:t>
      </w:r>
      <w:r>
        <w:rPr>
          <w:rFonts w:ascii="Tahoma" w:hAnsi="Tahoma" w:cs="Tahoma"/>
          <w:iCs/>
          <w:sz w:val="20"/>
        </w:rPr>
        <w:t xml:space="preserve"> Wykonawca</w:t>
      </w:r>
      <w:r w:rsidRPr="00CF034D">
        <w:rPr>
          <w:rFonts w:ascii="Tahoma" w:hAnsi="Tahoma" w:cs="Tahoma"/>
          <w:iCs/>
          <w:sz w:val="20"/>
          <w:szCs w:val="24"/>
          <w:lang w:eastAsia="pl-PL"/>
        </w:rPr>
        <w:t xml:space="preserve"> załączy </w:t>
      </w:r>
      <w:r w:rsidR="00DA450A">
        <w:rPr>
          <w:rFonts w:ascii="Tahoma" w:hAnsi="Tahoma" w:cs="Tahoma"/>
          <w:iCs/>
          <w:sz w:val="20"/>
          <w:szCs w:val="24"/>
          <w:lang w:eastAsia="pl-PL"/>
        </w:rPr>
        <w:t xml:space="preserve">do faktury </w:t>
      </w:r>
      <w:r w:rsidR="007D7007">
        <w:rPr>
          <w:rFonts w:ascii="Tahoma" w:hAnsi="Tahoma" w:cs="Tahoma"/>
          <w:iCs/>
          <w:sz w:val="20"/>
          <w:szCs w:val="24"/>
          <w:lang w:eastAsia="pl-PL"/>
        </w:rPr>
        <w:t xml:space="preserve">w/w </w:t>
      </w:r>
      <w:r w:rsidRPr="00CF034D">
        <w:rPr>
          <w:rFonts w:ascii="Tahoma" w:hAnsi="Tahoma" w:cs="Tahoma"/>
          <w:iCs/>
          <w:sz w:val="20"/>
          <w:szCs w:val="24"/>
          <w:lang w:eastAsia="pl-PL"/>
        </w:rPr>
        <w:t>protokół odbioru</w:t>
      </w:r>
      <w:r w:rsidR="00DA450A">
        <w:rPr>
          <w:rFonts w:ascii="Tahoma" w:hAnsi="Tahoma" w:cs="Tahoma"/>
          <w:iCs/>
          <w:sz w:val="20"/>
          <w:szCs w:val="24"/>
          <w:lang w:eastAsia="pl-PL"/>
        </w:rPr>
        <w:t>, a w przypadku realizacji przedmiotu umowy przy pomocy podwykonawców - również oświadczenia tych podwykonawców, że Wykonawca nie zalega z płatnością należnego im wynagrodzenia</w:t>
      </w:r>
      <w:r w:rsidR="00477F1B">
        <w:rPr>
          <w:rFonts w:ascii="Tahoma" w:hAnsi="Tahoma" w:cs="Tahoma"/>
          <w:iCs/>
          <w:sz w:val="20"/>
          <w:szCs w:val="24"/>
          <w:lang w:eastAsia="pl-PL"/>
        </w:rPr>
        <w:t>.</w:t>
      </w:r>
      <w:r w:rsidR="00DA450A">
        <w:rPr>
          <w:rFonts w:ascii="Tahoma" w:hAnsi="Tahoma" w:cs="Tahoma"/>
          <w:iCs/>
          <w:sz w:val="20"/>
          <w:szCs w:val="24"/>
          <w:lang w:eastAsia="pl-PL"/>
        </w:rPr>
        <w:t xml:space="preserve"> </w:t>
      </w:r>
    </w:p>
    <w:p w14:paraId="70639596" w14:textId="59BF774A" w:rsidR="00F40C63" w:rsidRPr="00F40C63" w:rsidRDefault="007D7007" w:rsidP="008D54F6">
      <w:pPr>
        <w:numPr>
          <w:ilvl w:val="0"/>
          <w:numId w:val="104"/>
        </w:numPr>
        <w:tabs>
          <w:tab w:val="num" w:pos="360"/>
        </w:tabs>
        <w:ind w:left="357" w:hanging="357"/>
        <w:rPr>
          <w:sz w:val="20"/>
          <w:szCs w:val="20"/>
        </w:rPr>
      </w:pPr>
      <w:r>
        <w:rPr>
          <w:sz w:val="20"/>
          <w:szCs w:val="20"/>
        </w:rPr>
        <w:t>Rozliczenie</w:t>
      </w:r>
      <w:r w:rsidR="00F40C63" w:rsidRPr="00F40C63">
        <w:rPr>
          <w:sz w:val="20"/>
          <w:szCs w:val="20"/>
        </w:rPr>
        <w:t xml:space="preserve"> należności za wykonanie robót </w:t>
      </w:r>
      <w:r w:rsidR="001D2A67" w:rsidRPr="00F40C63">
        <w:rPr>
          <w:sz w:val="20"/>
          <w:szCs w:val="20"/>
        </w:rPr>
        <w:t>nastąp</w:t>
      </w:r>
      <w:r w:rsidR="001D2A67">
        <w:rPr>
          <w:sz w:val="20"/>
          <w:szCs w:val="20"/>
        </w:rPr>
        <w:t>i</w:t>
      </w:r>
      <w:r w:rsidR="001D2A67" w:rsidRPr="00F40C63">
        <w:rPr>
          <w:sz w:val="20"/>
          <w:szCs w:val="20"/>
        </w:rPr>
        <w:t xml:space="preserve"> </w:t>
      </w:r>
      <w:r w:rsidR="00F40C63" w:rsidRPr="00F40C63">
        <w:rPr>
          <w:sz w:val="20"/>
          <w:szCs w:val="20"/>
        </w:rPr>
        <w:t>faktur</w:t>
      </w:r>
      <w:r w:rsidR="001D2A67">
        <w:rPr>
          <w:sz w:val="20"/>
          <w:szCs w:val="20"/>
        </w:rPr>
        <w:t>ą</w:t>
      </w:r>
      <w:r w:rsidR="00F40C63" w:rsidRPr="00F40C63">
        <w:rPr>
          <w:sz w:val="20"/>
          <w:szCs w:val="20"/>
        </w:rPr>
        <w:t>, wystawion</w:t>
      </w:r>
      <w:r w:rsidR="001D2A67">
        <w:rPr>
          <w:sz w:val="20"/>
          <w:szCs w:val="20"/>
        </w:rPr>
        <w:t>ą</w:t>
      </w:r>
      <w:r w:rsidR="00F40C63" w:rsidRPr="00F40C63">
        <w:rPr>
          <w:sz w:val="20"/>
          <w:szCs w:val="20"/>
        </w:rPr>
        <w:t xml:space="preserve"> na podstawie </w:t>
      </w:r>
      <w:r>
        <w:rPr>
          <w:sz w:val="20"/>
          <w:szCs w:val="20"/>
        </w:rPr>
        <w:t>bezusterkowego protokołu odbioru robót,</w:t>
      </w:r>
      <w:r w:rsidR="00DA450A">
        <w:rPr>
          <w:sz w:val="20"/>
          <w:szCs w:val="20"/>
        </w:rPr>
        <w:t xml:space="preserve"> </w:t>
      </w:r>
      <w:r w:rsidR="00F40C63" w:rsidRPr="00F40C63">
        <w:rPr>
          <w:sz w:val="20"/>
          <w:szCs w:val="20"/>
        </w:rPr>
        <w:t xml:space="preserve">potwierdzonych przez inspektora nadzoru </w:t>
      </w:r>
      <w:r w:rsidR="00F40C63" w:rsidRPr="00F40C63">
        <w:rPr>
          <w:b/>
          <w:bCs/>
          <w:sz w:val="20"/>
          <w:szCs w:val="20"/>
        </w:rPr>
        <w:t>Zamawiającego</w:t>
      </w:r>
      <w:r w:rsidR="00F40C63" w:rsidRPr="00F40C63">
        <w:rPr>
          <w:sz w:val="20"/>
          <w:szCs w:val="20"/>
        </w:rPr>
        <w:t xml:space="preserve"> i kierownika budowy</w:t>
      </w:r>
      <w:r w:rsidR="00F40C63" w:rsidRPr="00F40C63">
        <w:rPr>
          <w:b/>
          <w:bCs/>
          <w:sz w:val="20"/>
          <w:szCs w:val="20"/>
        </w:rPr>
        <w:t xml:space="preserve"> Wykonawcy</w:t>
      </w:r>
      <w:r w:rsidR="00F40C63" w:rsidRPr="00F40C63">
        <w:rPr>
          <w:sz w:val="20"/>
          <w:szCs w:val="20"/>
        </w:rPr>
        <w:t>.</w:t>
      </w:r>
    </w:p>
    <w:p w14:paraId="376E9181" w14:textId="46A249E9" w:rsidR="00F40C63" w:rsidRPr="00F40C63" w:rsidRDefault="007D7007" w:rsidP="008D54F6">
      <w:pPr>
        <w:numPr>
          <w:ilvl w:val="0"/>
          <w:numId w:val="104"/>
        </w:numPr>
        <w:tabs>
          <w:tab w:val="num" w:pos="360"/>
        </w:tabs>
        <w:ind w:left="357" w:hanging="357"/>
        <w:rPr>
          <w:sz w:val="20"/>
          <w:szCs w:val="20"/>
        </w:rPr>
      </w:pPr>
      <w:r>
        <w:rPr>
          <w:sz w:val="20"/>
          <w:szCs w:val="20"/>
        </w:rPr>
        <w:t xml:space="preserve">Rozliczenie </w:t>
      </w:r>
      <w:r w:rsidR="00F40C63" w:rsidRPr="00F40C63">
        <w:rPr>
          <w:sz w:val="20"/>
          <w:szCs w:val="20"/>
        </w:rPr>
        <w:t>nastąpi po pozytywnym komisyjnym odbiorze roboty budowlanej, na który składają się:</w:t>
      </w:r>
    </w:p>
    <w:p w14:paraId="27D0DF00" w14:textId="77777777" w:rsidR="00F40C63" w:rsidRPr="00F40C63" w:rsidRDefault="00F40C63" w:rsidP="008D54F6">
      <w:pPr>
        <w:numPr>
          <w:ilvl w:val="1"/>
          <w:numId w:val="116"/>
        </w:numPr>
        <w:tabs>
          <w:tab w:val="clear" w:pos="1440"/>
          <w:tab w:val="num" w:pos="720"/>
        </w:tabs>
        <w:spacing w:before="0"/>
        <w:ind w:left="714" w:hanging="357"/>
        <w:rPr>
          <w:sz w:val="20"/>
          <w:szCs w:val="20"/>
        </w:rPr>
      </w:pPr>
      <w:r w:rsidRPr="00F40C63">
        <w:rPr>
          <w:sz w:val="20"/>
          <w:szCs w:val="20"/>
        </w:rPr>
        <w:t>przekazane przez Wykonawcę wszelkie protokoły badań, pomiarów, atestów oraz innych dokumentów niezbędnych do użytkowania przedmiotu budowy,</w:t>
      </w:r>
    </w:p>
    <w:p w14:paraId="1307D460" w14:textId="59B9FD5C" w:rsidR="00F40C63" w:rsidRPr="00F40C63" w:rsidRDefault="005E5DBF" w:rsidP="008D54F6">
      <w:pPr>
        <w:numPr>
          <w:ilvl w:val="1"/>
          <w:numId w:val="116"/>
        </w:numPr>
        <w:tabs>
          <w:tab w:val="clear" w:pos="1440"/>
          <w:tab w:val="num" w:pos="720"/>
        </w:tabs>
        <w:spacing w:before="0"/>
        <w:ind w:left="714" w:hanging="357"/>
        <w:rPr>
          <w:sz w:val="20"/>
          <w:szCs w:val="20"/>
        </w:rPr>
      </w:pPr>
      <w:r>
        <w:rPr>
          <w:sz w:val="20"/>
          <w:szCs w:val="20"/>
        </w:rPr>
        <w:t xml:space="preserve">bezusterkowy </w:t>
      </w:r>
      <w:r w:rsidR="007D7007">
        <w:rPr>
          <w:sz w:val="20"/>
          <w:szCs w:val="20"/>
        </w:rPr>
        <w:t xml:space="preserve">odbiór </w:t>
      </w:r>
      <w:r w:rsidR="00F40C63" w:rsidRPr="00F40C63">
        <w:rPr>
          <w:sz w:val="20"/>
          <w:szCs w:val="20"/>
        </w:rPr>
        <w:t xml:space="preserve">dokonywany przez </w:t>
      </w:r>
      <w:r w:rsidR="00F40C63" w:rsidRPr="00F40C63">
        <w:rPr>
          <w:b/>
          <w:bCs/>
          <w:sz w:val="20"/>
          <w:szCs w:val="20"/>
        </w:rPr>
        <w:t>Zamawiającego</w:t>
      </w:r>
      <w:r w:rsidR="00B81C6A">
        <w:rPr>
          <w:b/>
          <w:bCs/>
          <w:sz w:val="20"/>
          <w:szCs w:val="20"/>
        </w:rPr>
        <w:t xml:space="preserve"> (załącznik nr 1)</w:t>
      </w:r>
      <w:r w:rsidR="00F40C63" w:rsidRPr="00F40C63">
        <w:rPr>
          <w:sz w:val="20"/>
          <w:szCs w:val="20"/>
        </w:rPr>
        <w:t>,</w:t>
      </w:r>
    </w:p>
    <w:p w14:paraId="2E6B2464" w14:textId="77777777" w:rsidR="00F40C63" w:rsidRDefault="00F40C63" w:rsidP="008D54F6">
      <w:pPr>
        <w:numPr>
          <w:ilvl w:val="0"/>
          <w:numId w:val="104"/>
        </w:numPr>
        <w:tabs>
          <w:tab w:val="num" w:pos="360"/>
        </w:tabs>
        <w:ind w:left="357" w:hanging="357"/>
        <w:rPr>
          <w:sz w:val="20"/>
          <w:szCs w:val="20"/>
        </w:rPr>
      </w:pPr>
      <w:r w:rsidRPr="00F40C63">
        <w:rPr>
          <w:sz w:val="20"/>
          <w:szCs w:val="20"/>
        </w:rPr>
        <w:t xml:space="preserve">O gotowości do przystąpienia do odbioru końcowego </w:t>
      </w:r>
      <w:r w:rsidRPr="00F40C63">
        <w:rPr>
          <w:b/>
          <w:bCs/>
          <w:sz w:val="20"/>
          <w:szCs w:val="20"/>
        </w:rPr>
        <w:t>Wykonawca</w:t>
      </w:r>
      <w:r w:rsidRPr="00F40C63">
        <w:rPr>
          <w:sz w:val="20"/>
          <w:szCs w:val="20"/>
        </w:rPr>
        <w:t xml:space="preserve"> zawiadomi </w:t>
      </w:r>
      <w:r w:rsidRPr="00F40C63">
        <w:rPr>
          <w:b/>
          <w:bCs/>
          <w:sz w:val="20"/>
          <w:szCs w:val="20"/>
        </w:rPr>
        <w:t xml:space="preserve">Zamawiającego </w:t>
      </w:r>
      <w:r w:rsidRPr="00F40C63">
        <w:rPr>
          <w:sz w:val="20"/>
          <w:szCs w:val="20"/>
        </w:rPr>
        <w:t xml:space="preserve">pisemnie. Odbiór zostanie zorganizowany w przeciągu </w:t>
      </w:r>
      <w:r w:rsidRPr="00F40C63">
        <w:rPr>
          <w:b/>
          <w:bCs/>
          <w:sz w:val="20"/>
          <w:szCs w:val="20"/>
        </w:rPr>
        <w:t>2 dni</w:t>
      </w:r>
      <w:r w:rsidRPr="00F40C63">
        <w:rPr>
          <w:sz w:val="20"/>
          <w:szCs w:val="20"/>
        </w:rPr>
        <w:t xml:space="preserve"> od daty otrzymania pisemnego zawiadomienia</w:t>
      </w:r>
      <w:r w:rsidRPr="00F40C63">
        <w:rPr>
          <w:b/>
          <w:bCs/>
          <w:sz w:val="20"/>
          <w:szCs w:val="20"/>
        </w:rPr>
        <w:t xml:space="preserve"> Wykonawcy</w:t>
      </w:r>
      <w:r w:rsidRPr="00F40C63">
        <w:rPr>
          <w:sz w:val="20"/>
          <w:szCs w:val="20"/>
        </w:rPr>
        <w:t xml:space="preserve"> o gotowości do przystąpienia do odbioru.</w:t>
      </w:r>
    </w:p>
    <w:p w14:paraId="76878AFA" w14:textId="40D7FC67" w:rsidR="00BA7C31" w:rsidRDefault="00C229CF" w:rsidP="00BA7C31">
      <w:pPr>
        <w:numPr>
          <w:ilvl w:val="0"/>
          <w:numId w:val="104"/>
        </w:numPr>
        <w:tabs>
          <w:tab w:val="num" w:pos="360"/>
        </w:tabs>
        <w:ind w:left="357" w:hanging="357"/>
        <w:rPr>
          <w:sz w:val="20"/>
          <w:szCs w:val="20"/>
        </w:rPr>
      </w:pPr>
      <w:r w:rsidRPr="00D23BDB">
        <w:rPr>
          <w:iCs/>
          <w:sz w:val="20"/>
        </w:rPr>
        <w:t>Zapłata wynagrodzenia nastąpi w terminie 30 dni od daty dostarczenia prawidłowo wystawionej faktury zbiorczej przez Wykonawcę na adres wskazany w ust.</w:t>
      </w:r>
      <w:r w:rsidR="00BA7C31">
        <w:rPr>
          <w:iCs/>
          <w:sz w:val="20"/>
        </w:rPr>
        <w:t xml:space="preserve"> 10</w:t>
      </w:r>
      <w:r w:rsidRPr="00D23BDB">
        <w:rPr>
          <w:iCs/>
          <w:sz w:val="20"/>
        </w:rPr>
        <w:t xml:space="preserve"> poniżej.</w:t>
      </w:r>
      <w:r w:rsidR="00BA7C31" w:rsidRPr="00BA7C31">
        <w:rPr>
          <w:sz w:val="20"/>
          <w:szCs w:val="20"/>
        </w:rPr>
        <w:t xml:space="preserve"> </w:t>
      </w:r>
    </w:p>
    <w:p w14:paraId="0D6A3BA6" w14:textId="77777777" w:rsidR="000E30C2" w:rsidRDefault="009B4ED2" w:rsidP="000E30C2">
      <w:pPr>
        <w:numPr>
          <w:ilvl w:val="0"/>
          <w:numId w:val="104"/>
        </w:numPr>
        <w:tabs>
          <w:tab w:val="num" w:pos="360"/>
        </w:tabs>
        <w:ind w:left="357" w:hanging="357"/>
        <w:rPr>
          <w:sz w:val="20"/>
          <w:szCs w:val="20"/>
        </w:rPr>
      </w:pPr>
      <w:r w:rsidRPr="009B4ED2">
        <w:rPr>
          <w:iCs/>
          <w:sz w:val="20"/>
        </w:rPr>
        <w:t xml:space="preserve">Za dzień dokonania płatności uważa się dzień obciążenia rachunku bankowego Zamawiającego, </w:t>
      </w:r>
      <w:r w:rsidRPr="009B4ED2">
        <w:rPr>
          <w:rFonts w:eastAsia="Calibri"/>
          <w:bCs/>
          <w:color w:val="000000"/>
          <w:sz w:val="20"/>
          <w:szCs w:val="20"/>
          <w:lang w:eastAsia="ar-SA"/>
        </w:rPr>
        <w:t>gdy termin płatności przypada w sobotę lub dzień ustawowo wolny od pracy, płatność wynagrodzenia nastąpi w pierwszy dzień roboczy przypadający po tych dniach.</w:t>
      </w:r>
      <w:r w:rsidR="000E30C2" w:rsidRPr="000E30C2">
        <w:rPr>
          <w:sz w:val="20"/>
          <w:szCs w:val="20"/>
        </w:rPr>
        <w:t xml:space="preserve"> </w:t>
      </w:r>
    </w:p>
    <w:p w14:paraId="7C021D53" w14:textId="3F7EF5E5" w:rsidR="000E30C2" w:rsidRPr="00F40C63" w:rsidRDefault="000E30C2" w:rsidP="000E30C2">
      <w:pPr>
        <w:numPr>
          <w:ilvl w:val="0"/>
          <w:numId w:val="104"/>
        </w:numPr>
        <w:tabs>
          <w:tab w:val="num" w:pos="360"/>
        </w:tabs>
        <w:ind w:left="357" w:hanging="357"/>
        <w:rPr>
          <w:sz w:val="20"/>
          <w:szCs w:val="20"/>
        </w:rPr>
      </w:pPr>
      <w:r w:rsidRPr="00F40C63">
        <w:rPr>
          <w:sz w:val="20"/>
          <w:szCs w:val="20"/>
        </w:rPr>
        <w:t xml:space="preserve">Za przekroczenie terminu płatności </w:t>
      </w:r>
      <w:r w:rsidRPr="00F40C63">
        <w:rPr>
          <w:b/>
          <w:bCs/>
          <w:sz w:val="20"/>
          <w:szCs w:val="20"/>
        </w:rPr>
        <w:t>Wykonawca</w:t>
      </w:r>
      <w:r w:rsidRPr="00F40C63">
        <w:rPr>
          <w:sz w:val="20"/>
          <w:szCs w:val="20"/>
        </w:rPr>
        <w:t xml:space="preserve"> może żądać od </w:t>
      </w:r>
      <w:r w:rsidRPr="00F40C63">
        <w:rPr>
          <w:b/>
          <w:bCs/>
          <w:sz w:val="20"/>
          <w:szCs w:val="20"/>
        </w:rPr>
        <w:t>Zamawiającego</w:t>
      </w:r>
      <w:r w:rsidRPr="00F40C63">
        <w:rPr>
          <w:sz w:val="20"/>
          <w:szCs w:val="20"/>
        </w:rPr>
        <w:t xml:space="preserve"> zapłaty ustawowych odsetek.</w:t>
      </w:r>
    </w:p>
    <w:p w14:paraId="63BACDFF" w14:textId="77777777" w:rsidR="009B4ED2" w:rsidRPr="009B4ED2" w:rsidRDefault="009B4ED2" w:rsidP="009B4ED2">
      <w:pPr>
        <w:numPr>
          <w:ilvl w:val="0"/>
          <w:numId w:val="104"/>
        </w:numPr>
        <w:tabs>
          <w:tab w:val="clear" w:pos="927"/>
        </w:tabs>
        <w:ind w:left="426"/>
        <w:rPr>
          <w:iCs/>
          <w:sz w:val="20"/>
        </w:rPr>
      </w:pPr>
      <w:r w:rsidRPr="009B4ED2">
        <w:rPr>
          <w:iCs/>
          <w:sz w:val="20"/>
        </w:rPr>
        <w:t>Zamawiający nie będzie prowadził z Wykonawcą rozliczeń w walutach obcych.</w:t>
      </w:r>
    </w:p>
    <w:p w14:paraId="107D90F9" w14:textId="77777777" w:rsidR="009B4ED2" w:rsidRPr="009B4ED2" w:rsidRDefault="009B4ED2" w:rsidP="009B4ED2">
      <w:pPr>
        <w:numPr>
          <w:ilvl w:val="0"/>
          <w:numId w:val="104"/>
        </w:numPr>
        <w:tabs>
          <w:tab w:val="clear" w:pos="927"/>
        </w:tabs>
        <w:ind w:left="426"/>
        <w:rPr>
          <w:iCs/>
          <w:sz w:val="20"/>
        </w:rPr>
      </w:pPr>
      <w:r w:rsidRPr="009B4ED2">
        <w:rPr>
          <w:iCs/>
          <w:sz w:val="20"/>
        </w:rPr>
        <w:t>Zamawiający nie ponosi skutków zwrotu do Wykonawcy nieprawidłowo wystawionych faktur VAT.</w:t>
      </w:r>
    </w:p>
    <w:p w14:paraId="3C2F520F" w14:textId="77777777" w:rsidR="009B4ED2" w:rsidRPr="009B4ED2" w:rsidRDefault="009B4ED2" w:rsidP="009B4ED2">
      <w:pPr>
        <w:numPr>
          <w:ilvl w:val="0"/>
          <w:numId w:val="104"/>
        </w:numPr>
        <w:tabs>
          <w:tab w:val="clear" w:pos="927"/>
        </w:tabs>
        <w:spacing w:after="120"/>
        <w:ind w:left="426"/>
        <w:rPr>
          <w:iCs/>
          <w:sz w:val="20"/>
        </w:rPr>
      </w:pPr>
      <w:r w:rsidRPr="009B4ED2">
        <w:rPr>
          <w:iCs/>
          <w:sz w:val="20"/>
        </w:rPr>
        <w:t>Wykonawca zobowiązany jest do dostarczenia faktury VAT na adres:</w:t>
      </w:r>
    </w:p>
    <w:p w14:paraId="7E6BECBA" w14:textId="77777777" w:rsidR="009B4ED2" w:rsidRPr="009B4ED2" w:rsidRDefault="009B4ED2" w:rsidP="009B4ED2">
      <w:pPr>
        <w:tabs>
          <w:tab w:val="center" w:pos="5102"/>
        </w:tabs>
        <w:spacing w:after="120"/>
        <w:ind w:left="283"/>
        <w:jc w:val="center"/>
        <w:rPr>
          <w:b/>
          <w:sz w:val="20"/>
        </w:rPr>
      </w:pPr>
      <w:r w:rsidRPr="009B4ED2">
        <w:rPr>
          <w:b/>
          <w:sz w:val="20"/>
        </w:rPr>
        <w:t xml:space="preserve">Enea Centrum Sp. z o.o. </w:t>
      </w:r>
    </w:p>
    <w:p w14:paraId="0D658F43" w14:textId="77777777" w:rsidR="009B4ED2" w:rsidRPr="009B4ED2" w:rsidRDefault="009B4ED2" w:rsidP="009B4ED2">
      <w:pPr>
        <w:tabs>
          <w:tab w:val="center" w:pos="5102"/>
        </w:tabs>
        <w:spacing w:after="120"/>
        <w:ind w:left="283"/>
        <w:jc w:val="center"/>
        <w:rPr>
          <w:b/>
          <w:sz w:val="20"/>
        </w:rPr>
      </w:pPr>
      <w:r w:rsidRPr="009B4ED2">
        <w:rPr>
          <w:b/>
          <w:sz w:val="20"/>
        </w:rPr>
        <w:t>Centrum Zarządzania Dokumentami</w:t>
      </w:r>
    </w:p>
    <w:p w14:paraId="0C35C234" w14:textId="77777777" w:rsidR="009B4ED2" w:rsidRPr="009B4ED2" w:rsidRDefault="009B4ED2" w:rsidP="009B4ED2">
      <w:pPr>
        <w:tabs>
          <w:tab w:val="center" w:pos="5102"/>
        </w:tabs>
        <w:spacing w:after="120"/>
        <w:ind w:left="283"/>
        <w:jc w:val="center"/>
        <w:rPr>
          <w:b/>
          <w:sz w:val="20"/>
        </w:rPr>
      </w:pPr>
      <w:r w:rsidRPr="009B4ED2">
        <w:rPr>
          <w:b/>
          <w:sz w:val="20"/>
        </w:rPr>
        <w:t>ul. Zacisze 28</w:t>
      </w:r>
    </w:p>
    <w:p w14:paraId="0567F599" w14:textId="073FD100" w:rsidR="009B4ED2" w:rsidRPr="00D23BDB" w:rsidRDefault="009B4ED2" w:rsidP="00D23BDB">
      <w:pPr>
        <w:tabs>
          <w:tab w:val="center" w:pos="5102"/>
        </w:tabs>
        <w:spacing w:after="120"/>
        <w:jc w:val="center"/>
        <w:rPr>
          <w:b/>
          <w:sz w:val="20"/>
        </w:rPr>
      </w:pPr>
      <w:r w:rsidRPr="00D23BDB">
        <w:rPr>
          <w:b/>
          <w:sz w:val="20"/>
        </w:rPr>
        <w:t>65-775 Zielona Góra</w:t>
      </w:r>
    </w:p>
    <w:p w14:paraId="768C5BAE" w14:textId="4FABD559" w:rsidR="009B4ED2" w:rsidRPr="00D23BDB" w:rsidRDefault="009B4ED2" w:rsidP="00D23BDB">
      <w:pPr>
        <w:pStyle w:val="Akapitzlist"/>
        <w:numPr>
          <w:ilvl w:val="0"/>
          <w:numId w:val="104"/>
        </w:numPr>
        <w:tabs>
          <w:tab w:val="clear" w:pos="927"/>
        </w:tabs>
        <w:spacing w:after="60"/>
        <w:ind w:left="426"/>
        <w:rPr>
          <w:iCs/>
          <w:sz w:val="20"/>
        </w:rPr>
      </w:pPr>
      <w:r w:rsidRPr="00D23BDB">
        <w:rPr>
          <w:rFonts w:ascii="Tahoma" w:hAnsi="Tahoma" w:cs="Tahoma"/>
          <w:iCs/>
          <w:sz w:val="20"/>
        </w:rPr>
        <w:t>Za prawidłowo wystawioną fakturę Strony uznają dokument, który obowiązkowo będzie zawierał poniższe informacje:</w:t>
      </w:r>
    </w:p>
    <w:p w14:paraId="01A60964" w14:textId="2BC0A7FF" w:rsidR="009B4ED2" w:rsidRPr="009B4ED2" w:rsidRDefault="009B4ED2" w:rsidP="009B4ED2">
      <w:pPr>
        <w:numPr>
          <w:ilvl w:val="0"/>
          <w:numId w:val="179"/>
        </w:numPr>
        <w:suppressAutoHyphens/>
        <w:spacing w:before="0" w:after="60" w:line="276" w:lineRule="auto"/>
        <w:ind w:left="1004" w:hanging="578"/>
        <w:rPr>
          <w:sz w:val="20"/>
        </w:rPr>
      </w:pPr>
      <w:r w:rsidRPr="009B4ED2">
        <w:rPr>
          <w:sz w:val="20"/>
        </w:rPr>
        <w:t xml:space="preserve">nazwa komórki organizacyjnej: ENEA Centrum – Departament </w:t>
      </w:r>
      <w:r w:rsidR="004D1D9A">
        <w:rPr>
          <w:sz w:val="20"/>
        </w:rPr>
        <w:t>Obsługi Klientów</w:t>
      </w:r>
      <w:r w:rsidRPr="009B4ED2">
        <w:rPr>
          <w:sz w:val="20"/>
        </w:rPr>
        <w:t xml:space="preserve">, </w:t>
      </w:r>
    </w:p>
    <w:p w14:paraId="59C2F973" w14:textId="77777777" w:rsidR="009B4ED2" w:rsidRPr="009B4ED2" w:rsidRDefault="009B4ED2" w:rsidP="009B4ED2">
      <w:pPr>
        <w:numPr>
          <w:ilvl w:val="0"/>
          <w:numId w:val="179"/>
        </w:numPr>
        <w:suppressAutoHyphens/>
        <w:spacing w:before="0" w:after="60" w:line="276" w:lineRule="auto"/>
        <w:ind w:left="1004" w:hanging="578"/>
        <w:rPr>
          <w:sz w:val="20"/>
        </w:rPr>
      </w:pPr>
      <w:r w:rsidRPr="009B4ED2">
        <w:rPr>
          <w:sz w:val="20"/>
        </w:rPr>
        <w:t>numer umowy – CRU/……….</w:t>
      </w:r>
    </w:p>
    <w:p w14:paraId="27E88C7E" w14:textId="77777777" w:rsidR="009B4ED2" w:rsidRPr="009B4ED2" w:rsidRDefault="009B4ED2" w:rsidP="009B4ED2">
      <w:pPr>
        <w:numPr>
          <w:ilvl w:val="0"/>
          <w:numId w:val="179"/>
        </w:numPr>
        <w:suppressAutoHyphens/>
        <w:spacing w:before="0" w:after="60" w:line="276" w:lineRule="auto"/>
        <w:ind w:left="1004" w:hanging="578"/>
        <w:rPr>
          <w:sz w:val="20"/>
        </w:rPr>
      </w:pPr>
      <w:r w:rsidRPr="009B4ED2">
        <w:rPr>
          <w:sz w:val="20"/>
        </w:rPr>
        <w:t xml:space="preserve">nr zamówienia SAP SRM </w:t>
      </w:r>
    </w:p>
    <w:p w14:paraId="1F62894E" w14:textId="77777777" w:rsidR="009B4ED2" w:rsidRDefault="009B4ED2" w:rsidP="009B4ED2">
      <w:pPr>
        <w:numPr>
          <w:ilvl w:val="0"/>
          <w:numId w:val="179"/>
        </w:numPr>
        <w:suppressAutoHyphens/>
        <w:spacing w:before="0" w:after="60" w:line="276" w:lineRule="auto"/>
        <w:ind w:left="1004" w:hanging="578"/>
        <w:rPr>
          <w:sz w:val="20"/>
        </w:rPr>
      </w:pPr>
      <w:r w:rsidRPr="009B4ED2">
        <w:rPr>
          <w:sz w:val="20"/>
        </w:rPr>
        <w:t>numer MPK/imię i nazwisko zlecającego,</w:t>
      </w:r>
    </w:p>
    <w:p w14:paraId="223A2C69" w14:textId="15397E30" w:rsidR="009B4ED2" w:rsidRPr="00BA7C31" w:rsidRDefault="009B4ED2" w:rsidP="00D23BDB">
      <w:pPr>
        <w:numPr>
          <w:ilvl w:val="0"/>
          <w:numId w:val="179"/>
        </w:numPr>
        <w:suppressAutoHyphens/>
        <w:spacing w:before="0" w:after="60" w:line="276" w:lineRule="auto"/>
        <w:ind w:left="1004" w:hanging="578"/>
        <w:rPr>
          <w:sz w:val="20"/>
        </w:rPr>
      </w:pPr>
      <w:r w:rsidRPr="00BA7C31">
        <w:rPr>
          <w:sz w:val="20"/>
        </w:rPr>
        <w:t xml:space="preserve">oznaczenie protokołu </w:t>
      </w:r>
      <w:r w:rsidR="00BA7C31" w:rsidRPr="00BA7C31">
        <w:rPr>
          <w:sz w:val="20"/>
          <w:szCs w:val="20"/>
        </w:rPr>
        <w:t xml:space="preserve">wykonywanych robót potwierdzonych przez inspektora nadzoru </w:t>
      </w:r>
      <w:r w:rsidR="00BA7C31" w:rsidRPr="00BA7C31">
        <w:rPr>
          <w:b/>
          <w:bCs/>
          <w:sz w:val="20"/>
          <w:szCs w:val="20"/>
        </w:rPr>
        <w:t>Zamawiającego</w:t>
      </w:r>
      <w:r w:rsidR="00BA7C31" w:rsidRPr="00BA7C31">
        <w:rPr>
          <w:sz w:val="20"/>
          <w:szCs w:val="20"/>
        </w:rPr>
        <w:t xml:space="preserve"> i kierownika budowy</w:t>
      </w:r>
      <w:r w:rsidR="00BA7C31" w:rsidRPr="00BA7C31">
        <w:rPr>
          <w:b/>
          <w:bCs/>
          <w:sz w:val="20"/>
          <w:szCs w:val="20"/>
        </w:rPr>
        <w:t xml:space="preserve"> Wykonawcy</w:t>
      </w:r>
      <w:r w:rsidR="00BA7C31" w:rsidRPr="00BA7C31">
        <w:rPr>
          <w:sz w:val="20"/>
          <w:szCs w:val="20"/>
        </w:rPr>
        <w:t>.</w:t>
      </w:r>
    </w:p>
    <w:p w14:paraId="49FE7DE3" w14:textId="2ACDFE8B" w:rsidR="009B4ED2" w:rsidRPr="009B4ED2" w:rsidRDefault="009B4ED2" w:rsidP="00477F1B">
      <w:pPr>
        <w:numPr>
          <w:ilvl w:val="0"/>
          <w:numId w:val="104"/>
        </w:numPr>
        <w:tabs>
          <w:tab w:val="clear" w:pos="927"/>
        </w:tabs>
        <w:ind w:left="426"/>
        <w:rPr>
          <w:iCs/>
          <w:sz w:val="20"/>
        </w:rPr>
      </w:pPr>
      <w:r w:rsidRPr="009B4ED2">
        <w:rPr>
          <w:iCs/>
          <w:sz w:val="20"/>
        </w:rPr>
        <w:t>Wynagrodzenie będzie płatne na rachunek bankowy Wykonawcy</w:t>
      </w:r>
      <w:r w:rsidR="00477F1B">
        <w:rPr>
          <w:iCs/>
          <w:sz w:val="20"/>
        </w:rPr>
        <w:t xml:space="preserve"> wskazany każdorazowo na fakturze </w:t>
      </w:r>
      <w:r w:rsidRPr="009B4ED2">
        <w:rPr>
          <w:iCs/>
          <w:sz w:val="20"/>
        </w:rPr>
        <w:t xml:space="preserve"> z warunkami Umowy nie rodzi po stronie Zamawiającego obowiązku zapłaty i w żadnym wypadku nie upoważnia Wykonawcy do naliczania odsetek ustawowych. </w:t>
      </w:r>
      <w:r w:rsidR="00DA450A">
        <w:rPr>
          <w:iCs/>
          <w:sz w:val="20"/>
        </w:rPr>
        <w:t xml:space="preserve">Dotyczy to również faktury wystawionej bez załączników, o których mowa w ust. 1 powyżej. </w:t>
      </w:r>
    </w:p>
    <w:p w14:paraId="4330504C" w14:textId="77777777" w:rsidR="009B4ED2" w:rsidRPr="009B4ED2" w:rsidRDefault="009B4ED2" w:rsidP="00BA7C31">
      <w:pPr>
        <w:numPr>
          <w:ilvl w:val="0"/>
          <w:numId w:val="104"/>
        </w:numPr>
        <w:tabs>
          <w:tab w:val="clear" w:pos="927"/>
        </w:tabs>
        <w:ind w:left="426"/>
        <w:rPr>
          <w:iCs/>
          <w:sz w:val="20"/>
        </w:rPr>
      </w:pPr>
      <w:r w:rsidRPr="009B4ED2">
        <w:rPr>
          <w:iCs/>
          <w:sz w:val="20"/>
        </w:rPr>
        <w:lastRenderedPageBreak/>
        <w:t>Strony dopuszczają możliwość dostarczania faktur do Zamawiającego na adres mailowy: faktury.elektroniczne@enea.pl.</w:t>
      </w:r>
    </w:p>
    <w:p w14:paraId="2594C1FF" w14:textId="34B4407C" w:rsidR="009B4ED2" w:rsidRPr="009B4ED2" w:rsidRDefault="009B4ED2" w:rsidP="00BA7C31">
      <w:pPr>
        <w:numPr>
          <w:ilvl w:val="0"/>
          <w:numId w:val="104"/>
        </w:numPr>
        <w:tabs>
          <w:tab w:val="clear" w:pos="927"/>
          <w:tab w:val="left" w:pos="360"/>
        </w:tabs>
        <w:ind w:left="426"/>
        <w:rPr>
          <w:iCs/>
          <w:sz w:val="20"/>
        </w:rPr>
      </w:pPr>
      <w:r w:rsidRPr="009B4ED2">
        <w:rPr>
          <w:iCs/>
          <w:sz w:val="20"/>
        </w:rPr>
        <w:t>Przelew wierzytelności z tytułu wynagrodzenia lub wydatków Wykonawcy nie może nastąpić bez zgody Zamawiającego wyrażonej na piśmie</w:t>
      </w:r>
      <w:r w:rsidR="006F5234">
        <w:rPr>
          <w:iCs/>
          <w:sz w:val="20"/>
        </w:rPr>
        <w:t xml:space="preserve"> pod rygorem nieważności</w:t>
      </w:r>
      <w:r w:rsidRPr="009B4ED2">
        <w:rPr>
          <w:iCs/>
          <w:sz w:val="20"/>
        </w:rPr>
        <w:t>.</w:t>
      </w:r>
      <w:r w:rsidRPr="009B4ED2">
        <w:rPr>
          <w:sz w:val="20"/>
          <w:szCs w:val="20"/>
        </w:rPr>
        <w:t xml:space="preserve"> Informacja w tym przedmiocie powinna znaleźć się na każdej wystawionej przez </w:t>
      </w:r>
      <w:r w:rsidRPr="009B4ED2">
        <w:rPr>
          <w:b/>
          <w:sz w:val="20"/>
          <w:szCs w:val="20"/>
        </w:rPr>
        <w:t>Wykonawcę</w:t>
      </w:r>
      <w:r w:rsidRPr="009B4ED2">
        <w:rPr>
          <w:sz w:val="20"/>
          <w:szCs w:val="20"/>
        </w:rPr>
        <w:t xml:space="preserve"> fakturze.</w:t>
      </w:r>
    </w:p>
    <w:p w14:paraId="70DD2166" w14:textId="77777777" w:rsidR="00F40C63" w:rsidRPr="00CF034D" w:rsidRDefault="00F40C63" w:rsidP="00CF034D">
      <w:pPr>
        <w:pStyle w:val="Akapitzlist"/>
        <w:numPr>
          <w:ilvl w:val="0"/>
          <w:numId w:val="104"/>
        </w:numPr>
        <w:tabs>
          <w:tab w:val="clear" w:pos="927"/>
        </w:tabs>
        <w:ind w:left="426"/>
        <w:jc w:val="both"/>
        <w:rPr>
          <w:sz w:val="20"/>
          <w:szCs w:val="20"/>
        </w:rPr>
      </w:pPr>
      <w:r w:rsidRPr="00CF034D">
        <w:rPr>
          <w:rFonts w:ascii="Tahoma" w:hAnsi="Tahoma" w:cs="Tahoma"/>
          <w:sz w:val="20"/>
          <w:szCs w:val="20"/>
        </w:rPr>
        <w:t xml:space="preserve">Wykonawca pokrywa wszelkie koszty bankowe swojego banku, koszt instytucji go kredytujących i transferujących środki płatnicze na jego zlecenie w związku z realizacją niniejszej umowy. </w:t>
      </w:r>
      <w:r w:rsidRPr="00CF034D">
        <w:rPr>
          <w:rFonts w:ascii="Tahoma" w:hAnsi="Tahoma" w:cs="Tahoma"/>
          <w:b/>
          <w:sz w:val="20"/>
          <w:szCs w:val="20"/>
          <w:shd w:val="clear" w:color="auto" w:fill="FFFFFF"/>
        </w:rPr>
        <w:t>Zamawiający</w:t>
      </w:r>
      <w:r w:rsidRPr="00CF034D">
        <w:rPr>
          <w:rFonts w:ascii="Tahoma" w:hAnsi="Tahoma" w:cs="Tahoma"/>
          <w:sz w:val="20"/>
          <w:szCs w:val="20"/>
        </w:rPr>
        <w:t xml:space="preserve"> pokrywa wszelkie koszty bankowe swojego banku, koszty instytucji go kredytujących i transferujących środki płatnicze na jego zlecenie w związku z realizacją niniejszej umowy.</w:t>
      </w:r>
    </w:p>
    <w:p w14:paraId="6E5740EF" w14:textId="77777777" w:rsidR="00F40C63" w:rsidRPr="00F40C63" w:rsidRDefault="00F40C63" w:rsidP="008D54F6">
      <w:pPr>
        <w:keepNext/>
        <w:numPr>
          <w:ilvl w:val="0"/>
          <w:numId w:val="116"/>
        </w:numPr>
        <w:spacing w:before="240"/>
        <w:jc w:val="center"/>
        <w:rPr>
          <w:b/>
          <w:bCs/>
          <w:sz w:val="20"/>
          <w:szCs w:val="20"/>
        </w:rPr>
      </w:pPr>
    </w:p>
    <w:p w14:paraId="24630CD5" w14:textId="77777777" w:rsidR="00F40C63" w:rsidRPr="00F40C63" w:rsidRDefault="00F40C63" w:rsidP="008D54F6">
      <w:pPr>
        <w:numPr>
          <w:ilvl w:val="0"/>
          <w:numId w:val="122"/>
        </w:numPr>
        <w:ind w:left="426" w:hanging="426"/>
        <w:rPr>
          <w:sz w:val="20"/>
          <w:szCs w:val="20"/>
        </w:rPr>
      </w:pPr>
      <w:r w:rsidRPr="00F40C63">
        <w:rPr>
          <w:sz w:val="20"/>
          <w:szCs w:val="20"/>
        </w:rPr>
        <w:t xml:space="preserve">Strony zobowiązują się do nieujawniania osobom trzecim otrzymanych od drugiej Strony </w:t>
      </w:r>
      <w:r w:rsidRPr="00F40C63">
        <w:rPr>
          <w:sz w:val="20"/>
          <w:szCs w:val="20"/>
        </w:rPr>
        <w:br/>
        <w:t>w związku z wykonaniem Umowy informacji poufnych stanowiących tajemnicę przedsiębiorstwa chyba, że Strona przekazująca takie informacje udzieli wyraźnej, pisemnej zgody na takie ujawnienie. Za tajemnice przedsiębiorstwa Stron uznaje się w szczególności informacje dotyczące działalności gospodarczej Spółek, informacje organizacyjne, finansowe, prawne, handlowe, marketingowe, produkcyjne, operacyjne, techniczne oraz technologiczne.</w:t>
      </w:r>
    </w:p>
    <w:p w14:paraId="06F01289" w14:textId="77777777" w:rsidR="00F40C63" w:rsidRPr="00F40C63" w:rsidRDefault="00F40C63" w:rsidP="008D54F6">
      <w:pPr>
        <w:numPr>
          <w:ilvl w:val="0"/>
          <w:numId w:val="122"/>
        </w:numPr>
        <w:ind w:left="426" w:hanging="426"/>
        <w:rPr>
          <w:sz w:val="20"/>
          <w:szCs w:val="20"/>
        </w:rPr>
      </w:pPr>
      <w:r w:rsidRPr="00F40C63">
        <w:rPr>
          <w:sz w:val="20"/>
          <w:szCs w:val="20"/>
        </w:rPr>
        <w:t xml:space="preserve">W związku z tym, że </w:t>
      </w:r>
      <w:r w:rsidRPr="00F40C63">
        <w:rPr>
          <w:b/>
          <w:sz w:val="20"/>
          <w:szCs w:val="20"/>
        </w:rPr>
        <w:t>Zamawiający</w:t>
      </w:r>
      <w:r w:rsidRPr="00F40C63">
        <w:rPr>
          <w:sz w:val="20"/>
          <w:szCs w:val="20"/>
        </w:rPr>
        <w:t xml:space="preserve"> jest spółką zależną spółki giełdowej, </w:t>
      </w:r>
      <w:r w:rsidRPr="00F40C63">
        <w:rPr>
          <w:b/>
          <w:sz w:val="20"/>
          <w:szCs w:val="20"/>
        </w:rPr>
        <w:t>Wykonawca</w:t>
      </w:r>
      <w:r w:rsidRPr="00F40C63">
        <w:rPr>
          <w:sz w:val="20"/>
          <w:szCs w:val="20"/>
        </w:rPr>
        <w:t xml:space="preserve"> przyjmuje do wiadomości, że informacje określone w ust. 1 mogą stanowić ponadto informacje poufne ENEA S.A. w rozumieniu art. 154 ustawy z dnia 29.07.2005 r. o obrocie instrumentami finansowymi (Dz.U. 2014, poz. 94 ze zm.), wobec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 tym odpowiedzialnością karną. </w:t>
      </w:r>
      <w:r w:rsidRPr="00F40C63">
        <w:rPr>
          <w:b/>
          <w:sz w:val="20"/>
          <w:szCs w:val="20"/>
        </w:rPr>
        <w:t>Wykonawca</w:t>
      </w:r>
      <w:r w:rsidRPr="00F40C63">
        <w:rPr>
          <w:sz w:val="20"/>
          <w:szCs w:val="20"/>
        </w:rPr>
        <w:t xml:space="preserve"> oświadcza, że zapewnia zachowanie poufności tych informacji oraz zobowiązuje się do przestrzegania obowiązku zachowania poufności.</w:t>
      </w:r>
    </w:p>
    <w:p w14:paraId="4303CC5D" w14:textId="77777777" w:rsidR="00F40C63" w:rsidRPr="00F40C63" w:rsidRDefault="00F40C63" w:rsidP="008D54F6">
      <w:pPr>
        <w:numPr>
          <w:ilvl w:val="0"/>
          <w:numId w:val="122"/>
        </w:numPr>
        <w:ind w:left="426" w:hanging="426"/>
        <w:rPr>
          <w:sz w:val="20"/>
          <w:szCs w:val="20"/>
        </w:rPr>
      </w:pPr>
      <w:r w:rsidRPr="00F40C63">
        <w:rPr>
          <w:sz w:val="20"/>
          <w:szCs w:val="20"/>
        </w:rPr>
        <w:t xml:space="preserve">Obowiązek nie ujawniania informacji stanowiących tajemnicę dotyczące przedsiębiorstwa </w:t>
      </w:r>
      <w:r w:rsidRPr="00F40C63">
        <w:rPr>
          <w:b/>
          <w:sz w:val="20"/>
          <w:szCs w:val="20"/>
        </w:rPr>
        <w:t>Zamawiającego</w:t>
      </w:r>
      <w:r w:rsidRPr="00F40C63">
        <w:rPr>
          <w:sz w:val="20"/>
          <w:szCs w:val="20"/>
        </w:rPr>
        <w:t xml:space="preserve"> i </w:t>
      </w:r>
      <w:r w:rsidRPr="00F40C63">
        <w:rPr>
          <w:b/>
          <w:sz w:val="20"/>
          <w:szCs w:val="20"/>
        </w:rPr>
        <w:t>Wykonawcy</w:t>
      </w:r>
      <w:r w:rsidRPr="00F40C63">
        <w:rPr>
          <w:sz w:val="20"/>
          <w:szCs w:val="20"/>
        </w:rPr>
        <w:t xml:space="preserve"> wiąże Strony także po wygaśnięciu lub rozwiązaniu Umowy.</w:t>
      </w:r>
    </w:p>
    <w:p w14:paraId="03C3E747" w14:textId="77777777" w:rsidR="00F40C63" w:rsidRPr="00F40C63" w:rsidRDefault="00F40C63" w:rsidP="008D54F6">
      <w:pPr>
        <w:numPr>
          <w:ilvl w:val="0"/>
          <w:numId w:val="122"/>
        </w:numPr>
        <w:ind w:left="426" w:hanging="426"/>
        <w:rPr>
          <w:sz w:val="20"/>
          <w:szCs w:val="20"/>
        </w:rPr>
      </w:pPr>
      <w:r w:rsidRPr="00F40C63">
        <w:rPr>
          <w:sz w:val="20"/>
          <w:szCs w:val="20"/>
        </w:rPr>
        <w:t>Informacje stanowiące tajemnicę przedsiębiorstwa będą podlegać ochronie bez względu na formę ich ujawnienia (dokumenty pisemne, wykresy, projekty). W razie wątpliwości, co do obowiązku zachowania w tajemnicy określonej informacji, Strona, której informacje dotyczą, na pisemny wniosek drugiej Strony zdecyduje czy określona informacja ma charakter poufny. Stanowisko Strony jest wiążące dla drugiej Strony.</w:t>
      </w:r>
    </w:p>
    <w:p w14:paraId="0D8C39F4" w14:textId="77777777" w:rsidR="00F40C63" w:rsidRPr="00F40C63" w:rsidRDefault="00F40C63" w:rsidP="008D54F6">
      <w:pPr>
        <w:numPr>
          <w:ilvl w:val="0"/>
          <w:numId w:val="122"/>
        </w:numPr>
        <w:ind w:left="426" w:hanging="426"/>
        <w:rPr>
          <w:sz w:val="20"/>
          <w:szCs w:val="20"/>
        </w:rPr>
      </w:pPr>
      <w:r w:rsidRPr="00F40C63">
        <w:rPr>
          <w:sz w:val="20"/>
          <w:szCs w:val="20"/>
        </w:rPr>
        <w:t>Ograniczenia, o których mowa w pkt 1 nie dotyczą informacji:</w:t>
      </w:r>
    </w:p>
    <w:p w14:paraId="57981118" w14:textId="77777777" w:rsidR="00F40C63" w:rsidRPr="00F40C63" w:rsidRDefault="00F40C63" w:rsidP="008D54F6">
      <w:pPr>
        <w:numPr>
          <w:ilvl w:val="0"/>
          <w:numId w:val="123"/>
        </w:numPr>
        <w:ind w:left="709" w:hanging="283"/>
        <w:rPr>
          <w:sz w:val="20"/>
          <w:szCs w:val="20"/>
        </w:rPr>
      </w:pPr>
      <w:r w:rsidRPr="00F40C63">
        <w:rPr>
          <w:sz w:val="20"/>
          <w:szCs w:val="20"/>
        </w:rPr>
        <w:t xml:space="preserve">uzyskanych przez jedną ze Stron przed zawarciem Umowy, </w:t>
      </w:r>
    </w:p>
    <w:p w14:paraId="7FD49C2F" w14:textId="77777777" w:rsidR="00F40C63" w:rsidRPr="00F40C63" w:rsidRDefault="00F40C63" w:rsidP="008D54F6">
      <w:pPr>
        <w:numPr>
          <w:ilvl w:val="0"/>
          <w:numId w:val="123"/>
        </w:numPr>
        <w:ind w:left="709" w:hanging="283"/>
        <w:rPr>
          <w:sz w:val="20"/>
          <w:szCs w:val="20"/>
        </w:rPr>
      </w:pPr>
      <w:r w:rsidRPr="00F40C63">
        <w:rPr>
          <w:sz w:val="20"/>
          <w:szCs w:val="20"/>
        </w:rPr>
        <w:t xml:space="preserve">informacji uzyskanych od osób trzecich zgodnie z prawem oraz nie naruszających zobowiązań tych osób do nie ujawniania takich informacji, </w:t>
      </w:r>
    </w:p>
    <w:p w14:paraId="1A78A871" w14:textId="77777777" w:rsidR="00F40C63" w:rsidRPr="00F40C63" w:rsidRDefault="00F40C63" w:rsidP="008D54F6">
      <w:pPr>
        <w:numPr>
          <w:ilvl w:val="0"/>
          <w:numId w:val="123"/>
        </w:numPr>
        <w:ind w:left="709" w:hanging="283"/>
        <w:rPr>
          <w:sz w:val="20"/>
          <w:szCs w:val="20"/>
        </w:rPr>
      </w:pPr>
      <w:r w:rsidRPr="00F40C63">
        <w:rPr>
          <w:sz w:val="20"/>
          <w:szCs w:val="20"/>
        </w:rPr>
        <w:t>informacji, które są publicznie znane.</w:t>
      </w:r>
    </w:p>
    <w:p w14:paraId="21E2CA26" w14:textId="77777777" w:rsidR="00F40C63" w:rsidRPr="00F40C63" w:rsidRDefault="00F40C63" w:rsidP="008D54F6">
      <w:pPr>
        <w:numPr>
          <w:ilvl w:val="0"/>
          <w:numId w:val="122"/>
        </w:numPr>
        <w:ind w:left="426" w:hanging="426"/>
        <w:rPr>
          <w:sz w:val="20"/>
          <w:szCs w:val="20"/>
        </w:rPr>
      </w:pPr>
      <w:r w:rsidRPr="00F40C63">
        <w:rPr>
          <w:sz w:val="20"/>
          <w:szCs w:val="20"/>
        </w:rPr>
        <w:t>Ochrona informacji stanowiących tajemnicę przedsiębiorstwa nie będzie dotyczyć sytuacji, w której obowiązek ich ujawnienia  wynika z bezwzględnie obowiązujących przepisów prawa.</w:t>
      </w:r>
    </w:p>
    <w:p w14:paraId="1471D824" w14:textId="77777777" w:rsidR="00F40C63" w:rsidRPr="00F40C63" w:rsidRDefault="00F40C63" w:rsidP="008D54F6">
      <w:pPr>
        <w:numPr>
          <w:ilvl w:val="0"/>
          <w:numId w:val="122"/>
        </w:numPr>
        <w:ind w:left="426" w:hanging="426"/>
        <w:rPr>
          <w:sz w:val="20"/>
          <w:szCs w:val="20"/>
        </w:rPr>
      </w:pPr>
      <w:r w:rsidRPr="00F40C63">
        <w:rPr>
          <w:sz w:val="20"/>
          <w:szCs w:val="20"/>
        </w:rPr>
        <w:t>Strony zobowiązują się powiadomić każdego swojego pracownika i współpracownika związanego z wykonaniem Umowy o obowiązku zachowania tajemnicy w zakresie wynikającym z Umowy.</w:t>
      </w:r>
    </w:p>
    <w:p w14:paraId="6E7DA9BA" w14:textId="77777777" w:rsidR="00F40C63" w:rsidRPr="00F40C63" w:rsidRDefault="00F40C63" w:rsidP="008D54F6">
      <w:pPr>
        <w:numPr>
          <w:ilvl w:val="0"/>
          <w:numId w:val="122"/>
        </w:numPr>
        <w:ind w:left="426" w:hanging="426"/>
        <w:rPr>
          <w:sz w:val="20"/>
          <w:szCs w:val="20"/>
        </w:rPr>
      </w:pPr>
      <w:r w:rsidRPr="00F40C63">
        <w:rPr>
          <w:sz w:val="20"/>
          <w:szCs w:val="20"/>
        </w:rPr>
        <w:t>Strony zobowiązują się do zapewnienia przestrzegania przepisów o ochronie danych osobowych.</w:t>
      </w:r>
    </w:p>
    <w:p w14:paraId="65E53DCD" w14:textId="77777777" w:rsidR="00F40C63" w:rsidRPr="00F40C63" w:rsidRDefault="00F40C63" w:rsidP="00F40C63">
      <w:pPr>
        <w:ind w:left="357"/>
        <w:rPr>
          <w:sz w:val="20"/>
          <w:szCs w:val="20"/>
        </w:rPr>
      </w:pPr>
    </w:p>
    <w:p w14:paraId="2680DDC8" w14:textId="77777777" w:rsidR="00F40C63" w:rsidRPr="00F40C63" w:rsidRDefault="00F40C63" w:rsidP="008D54F6">
      <w:pPr>
        <w:keepNext/>
        <w:numPr>
          <w:ilvl w:val="0"/>
          <w:numId w:val="116"/>
        </w:numPr>
        <w:spacing w:before="240"/>
        <w:jc w:val="center"/>
        <w:rPr>
          <w:b/>
          <w:bCs/>
          <w:sz w:val="20"/>
          <w:szCs w:val="20"/>
        </w:rPr>
      </w:pPr>
    </w:p>
    <w:p w14:paraId="5AB15047" w14:textId="3BAAF28A" w:rsidR="00885794" w:rsidRPr="003F2510" w:rsidRDefault="00885794" w:rsidP="008D54F6">
      <w:pPr>
        <w:numPr>
          <w:ilvl w:val="0"/>
          <w:numId w:val="111"/>
        </w:numPr>
        <w:rPr>
          <w:sz w:val="20"/>
          <w:szCs w:val="20"/>
        </w:rPr>
      </w:pPr>
      <w:r w:rsidRPr="00A47BC1">
        <w:rPr>
          <w:rFonts w:ascii="Arial" w:hAnsi="Arial" w:cs="Arial"/>
          <w:sz w:val="20"/>
          <w:szCs w:val="20"/>
        </w:rPr>
        <w:t xml:space="preserve">Za każdy rozpoczęty dzień </w:t>
      </w:r>
      <w:r w:rsidR="00477F1B">
        <w:rPr>
          <w:rFonts w:ascii="Arial" w:hAnsi="Arial" w:cs="Arial"/>
          <w:sz w:val="20"/>
          <w:szCs w:val="20"/>
        </w:rPr>
        <w:t xml:space="preserve">opóźnienia </w:t>
      </w:r>
      <w:r w:rsidRPr="00A47BC1">
        <w:rPr>
          <w:rFonts w:ascii="Arial" w:hAnsi="Arial" w:cs="Arial"/>
          <w:sz w:val="20"/>
          <w:szCs w:val="20"/>
        </w:rPr>
        <w:t xml:space="preserve"> w realizacji </w:t>
      </w:r>
      <w:r>
        <w:rPr>
          <w:rFonts w:ascii="Arial" w:hAnsi="Arial" w:cs="Arial"/>
          <w:sz w:val="20"/>
          <w:szCs w:val="20"/>
        </w:rPr>
        <w:t>Zlecenia</w:t>
      </w:r>
      <w:r w:rsidRPr="00A47BC1">
        <w:rPr>
          <w:rFonts w:ascii="Arial" w:hAnsi="Arial" w:cs="Arial"/>
          <w:sz w:val="20"/>
          <w:szCs w:val="20"/>
        </w:rPr>
        <w:t xml:space="preserve"> w stosunku do terminów określonych w </w:t>
      </w:r>
      <w:r w:rsidR="00692ACA">
        <w:rPr>
          <w:rFonts w:ascii="Arial" w:hAnsi="Arial" w:cs="Arial"/>
          <w:sz w:val="20"/>
          <w:szCs w:val="20"/>
        </w:rPr>
        <w:t>Umowie</w:t>
      </w:r>
      <w:r w:rsidRPr="00A47BC1">
        <w:rPr>
          <w:rFonts w:ascii="Arial" w:hAnsi="Arial" w:cs="Arial"/>
          <w:sz w:val="20"/>
          <w:szCs w:val="20"/>
        </w:rPr>
        <w:t xml:space="preserve"> Zamawiający jest uprawniony do nałożenia </w:t>
      </w:r>
      <w:r w:rsidR="00692ACA">
        <w:rPr>
          <w:rFonts w:ascii="Arial" w:hAnsi="Arial" w:cs="Arial"/>
          <w:sz w:val="20"/>
          <w:szCs w:val="20"/>
        </w:rPr>
        <w:t xml:space="preserve">kary umownej </w:t>
      </w:r>
      <w:r w:rsidRPr="00A47BC1">
        <w:rPr>
          <w:rFonts w:ascii="Arial" w:hAnsi="Arial" w:cs="Arial"/>
          <w:sz w:val="20"/>
          <w:szCs w:val="20"/>
        </w:rPr>
        <w:t>na Wykonawcę</w:t>
      </w:r>
      <w:r w:rsidR="003F2510">
        <w:rPr>
          <w:rFonts w:ascii="Arial" w:hAnsi="Arial" w:cs="Arial"/>
          <w:sz w:val="20"/>
          <w:szCs w:val="20"/>
        </w:rPr>
        <w:t xml:space="preserve"> za</w:t>
      </w:r>
    </w:p>
    <w:p w14:paraId="1267F465" w14:textId="156BD12A" w:rsidR="00F40C63" w:rsidRPr="006F5234" w:rsidRDefault="007A55A3" w:rsidP="006F5234">
      <w:pPr>
        <w:numPr>
          <w:ilvl w:val="1"/>
          <w:numId w:val="116"/>
        </w:numPr>
        <w:tabs>
          <w:tab w:val="clear" w:pos="1440"/>
          <w:tab w:val="left" w:pos="720"/>
        </w:tabs>
        <w:ind w:left="720"/>
        <w:rPr>
          <w:sz w:val="20"/>
          <w:szCs w:val="20"/>
        </w:rPr>
      </w:pPr>
      <w:r>
        <w:rPr>
          <w:sz w:val="20"/>
          <w:szCs w:val="20"/>
        </w:rPr>
        <w:t xml:space="preserve">opóźnienie </w:t>
      </w:r>
      <w:r w:rsidR="006F5234" w:rsidRPr="006F5234">
        <w:rPr>
          <w:sz w:val="20"/>
          <w:szCs w:val="20"/>
        </w:rPr>
        <w:t xml:space="preserve"> </w:t>
      </w:r>
      <w:r w:rsidR="00F40C63" w:rsidRPr="006F5234">
        <w:rPr>
          <w:sz w:val="20"/>
          <w:szCs w:val="20"/>
        </w:rPr>
        <w:t xml:space="preserve">w zakończeniu </w:t>
      </w:r>
      <w:r w:rsidR="006F5234" w:rsidRPr="006F5234">
        <w:rPr>
          <w:sz w:val="20"/>
          <w:szCs w:val="20"/>
        </w:rPr>
        <w:t>przedmiotu umowy w stosunku do terminu określonego w § 4 pkt c</w:t>
      </w:r>
      <w:r w:rsidR="007D7007">
        <w:rPr>
          <w:sz w:val="20"/>
          <w:szCs w:val="20"/>
        </w:rPr>
        <w:t xml:space="preserve"> </w:t>
      </w:r>
      <w:r w:rsidR="00F40C63" w:rsidRPr="006F5234">
        <w:rPr>
          <w:sz w:val="20"/>
          <w:szCs w:val="20"/>
        </w:rPr>
        <w:t xml:space="preserve">– w wysokości </w:t>
      </w:r>
      <w:r w:rsidR="00881AE2">
        <w:rPr>
          <w:sz w:val="20"/>
          <w:szCs w:val="20"/>
        </w:rPr>
        <w:t>0,</w:t>
      </w:r>
      <w:r w:rsidR="00881AE2">
        <w:rPr>
          <w:b/>
          <w:bCs/>
          <w:sz w:val="20"/>
          <w:szCs w:val="20"/>
        </w:rPr>
        <w:t>2</w:t>
      </w:r>
      <w:r w:rsidR="00F40C63" w:rsidRPr="006F5234">
        <w:rPr>
          <w:b/>
          <w:bCs/>
          <w:sz w:val="20"/>
          <w:szCs w:val="20"/>
        </w:rPr>
        <w:t xml:space="preserve"> %</w:t>
      </w:r>
      <w:r w:rsidR="007D7007">
        <w:rPr>
          <w:sz w:val="20"/>
          <w:szCs w:val="20"/>
        </w:rPr>
        <w:t xml:space="preserve"> </w:t>
      </w:r>
      <w:r w:rsidR="00F40C63" w:rsidRPr="006F5234">
        <w:rPr>
          <w:sz w:val="20"/>
          <w:szCs w:val="20"/>
        </w:rPr>
        <w:t xml:space="preserve">wynagrodzenia netto określonego w </w:t>
      </w:r>
      <w:r w:rsidR="007D7007">
        <w:rPr>
          <w:b/>
          <w:bCs/>
          <w:sz w:val="20"/>
          <w:szCs w:val="20"/>
        </w:rPr>
        <w:t xml:space="preserve">§ 5, </w:t>
      </w:r>
      <w:r w:rsidR="006F5234" w:rsidRPr="006F5234">
        <w:rPr>
          <w:sz w:val="20"/>
          <w:szCs w:val="20"/>
        </w:rPr>
        <w:t xml:space="preserve">za każdy rozpoczęty dzień </w:t>
      </w:r>
      <w:r>
        <w:rPr>
          <w:sz w:val="20"/>
          <w:szCs w:val="20"/>
        </w:rPr>
        <w:t xml:space="preserve">opóźnienia </w:t>
      </w:r>
    </w:p>
    <w:p w14:paraId="39178170" w14:textId="1CC2DC74" w:rsidR="00F40C63" w:rsidRPr="00F40C63" w:rsidRDefault="007A55A3" w:rsidP="008D54F6">
      <w:pPr>
        <w:numPr>
          <w:ilvl w:val="1"/>
          <w:numId w:val="116"/>
        </w:numPr>
        <w:tabs>
          <w:tab w:val="clear" w:pos="1440"/>
          <w:tab w:val="left" w:pos="720"/>
        </w:tabs>
        <w:ind w:left="720"/>
        <w:rPr>
          <w:sz w:val="20"/>
          <w:szCs w:val="20"/>
        </w:rPr>
      </w:pPr>
      <w:r>
        <w:rPr>
          <w:sz w:val="20"/>
          <w:szCs w:val="20"/>
        </w:rPr>
        <w:lastRenderedPageBreak/>
        <w:t xml:space="preserve">opóźnienie </w:t>
      </w:r>
      <w:r w:rsidR="00F40C63" w:rsidRPr="00F40C63">
        <w:rPr>
          <w:sz w:val="20"/>
          <w:szCs w:val="20"/>
        </w:rPr>
        <w:t xml:space="preserve"> w usunięciu wad lub usterek stwierdzonych przy </w:t>
      </w:r>
      <w:r w:rsidR="006F5234">
        <w:rPr>
          <w:sz w:val="20"/>
          <w:szCs w:val="20"/>
        </w:rPr>
        <w:t xml:space="preserve">jakimkolwiek </w:t>
      </w:r>
      <w:r w:rsidR="00F40C63" w:rsidRPr="00F40C63">
        <w:rPr>
          <w:sz w:val="20"/>
          <w:szCs w:val="20"/>
        </w:rPr>
        <w:t xml:space="preserve">odbiorze lub ujawnionych w okresie gwarancji </w:t>
      </w:r>
      <w:r w:rsidR="006F5234">
        <w:rPr>
          <w:sz w:val="20"/>
          <w:szCs w:val="20"/>
        </w:rPr>
        <w:t xml:space="preserve">lub rękojmi w stosunku do terminów wskazanych przez Zamawiającego przy odbiorze lub wynikających z § 10 ust. 2 </w:t>
      </w:r>
      <w:r w:rsidR="00F40C63" w:rsidRPr="00F40C63">
        <w:rPr>
          <w:sz w:val="20"/>
          <w:szCs w:val="20"/>
        </w:rPr>
        <w:t xml:space="preserve">– w wysokości </w:t>
      </w:r>
      <w:r w:rsidR="00881AE2">
        <w:rPr>
          <w:b/>
          <w:bCs/>
          <w:sz w:val="20"/>
          <w:szCs w:val="20"/>
        </w:rPr>
        <w:t>0,2</w:t>
      </w:r>
      <w:r w:rsidR="00F40C63" w:rsidRPr="00F40C63">
        <w:rPr>
          <w:b/>
          <w:bCs/>
          <w:sz w:val="20"/>
          <w:szCs w:val="20"/>
        </w:rPr>
        <w:t xml:space="preserve"> %</w:t>
      </w:r>
      <w:r w:rsidR="007D7007">
        <w:rPr>
          <w:sz w:val="20"/>
          <w:szCs w:val="20"/>
        </w:rPr>
        <w:t xml:space="preserve"> </w:t>
      </w:r>
      <w:r w:rsidR="00F40C63" w:rsidRPr="00F40C63">
        <w:rPr>
          <w:sz w:val="20"/>
          <w:szCs w:val="20"/>
        </w:rPr>
        <w:t xml:space="preserve">wynagrodzenia netto określonego w </w:t>
      </w:r>
      <w:r w:rsidR="007D7007">
        <w:rPr>
          <w:b/>
          <w:bCs/>
          <w:sz w:val="20"/>
          <w:szCs w:val="20"/>
        </w:rPr>
        <w:t xml:space="preserve">§ 5, </w:t>
      </w:r>
      <w:r w:rsidR="00F40C63" w:rsidRPr="00F40C63">
        <w:rPr>
          <w:sz w:val="20"/>
          <w:szCs w:val="20"/>
        </w:rPr>
        <w:t xml:space="preserve">za każdy rozpoczęty dzień </w:t>
      </w:r>
      <w:r>
        <w:rPr>
          <w:sz w:val="20"/>
          <w:szCs w:val="20"/>
        </w:rPr>
        <w:t>opóźnienia,</w:t>
      </w:r>
      <w:r w:rsidR="00F40C63" w:rsidRPr="00F40C63">
        <w:rPr>
          <w:sz w:val="20"/>
          <w:szCs w:val="20"/>
        </w:rPr>
        <w:t xml:space="preserve"> </w:t>
      </w:r>
    </w:p>
    <w:p w14:paraId="55CD68BF" w14:textId="04D0F716" w:rsidR="00F40C63" w:rsidRPr="00F40C63" w:rsidRDefault="00F40C63" w:rsidP="008D54F6">
      <w:pPr>
        <w:numPr>
          <w:ilvl w:val="1"/>
          <w:numId w:val="116"/>
        </w:numPr>
        <w:tabs>
          <w:tab w:val="clear" w:pos="1440"/>
          <w:tab w:val="left" w:pos="720"/>
        </w:tabs>
        <w:ind w:left="720"/>
        <w:rPr>
          <w:sz w:val="20"/>
          <w:szCs w:val="20"/>
        </w:rPr>
      </w:pPr>
      <w:r w:rsidRPr="00F40C63">
        <w:rPr>
          <w:sz w:val="20"/>
          <w:szCs w:val="20"/>
        </w:rPr>
        <w:t xml:space="preserve">odstąpienie przez </w:t>
      </w:r>
      <w:r w:rsidRPr="00F40C63">
        <w:rPr>
          <w:b/>
          <w:bCs/>
          <w:sz w:val="20"/>
          <w:szCs w:val="20"/>
        </w:rPr>
        <w:t>Zamawiającego</w:t>
      </w:r>
      <w:r w:rsidRPr="00F40C63">
        <w:rPr>
          <w:sz w:val="20"/>
          <w:szCs w:val="20"/>
        </w:rPr>
        <w:t xml:space="preserve"> od umowy z przyczyn leżących po stronie </w:t>
      </w:r>
      <w:r w:rsidRPr="00F40C63">
        <w:rPr>
          <w:b/>
          <w:bCs/>
          <w:sz w:val="20"/>
          <w:szCs w:val="20"/>
        </w:rPr>
        <w:t xml:space="preserve">Wykonawcy – </w:t>
      </w:r>
      <w:r w:rsidRPr="00F40C63">
        <w:rPr>
          <w:sz w:val="20"/>
          <w:szCs w:val="20"/>
        </w:rPr>
        <w:t xml:space="preserve">w wysokości </w:t>
      </w:r>
      <w:r w:rsidR="00881AE2">
        <w:rPr>
          <w:b/>
          <w:bCs/>
          <w:sz w:val="20"/>
          <w:szCs w:val="20"/>
        </w:rPr>
        <w:t>10</w:t>
      </w:r>
      <w:r w:rsidRPr="00F40C63">
        <w:rPr>
          <w:b/>
          <w:bCs/>
          <w:sz w:val="20"/>
          <w:szCs w:val="20"/>
        </w:rPr>
        <w:t xml:space="preserve"> %</w:t>
      </w:r>
      <w:r w:rsidR="007D7007">
        <w:rPr>
          <w:sz w:val="20"/>
          <w:szCs w:val="20"/>
        </w:rPr>
        <w:t xml:space="preserve"> </w:t>
      </w:r>
      <w:r w:rsidRPr="00F40C63">
        <w:rPr>
          <w:sz w:val="20"/>
          <w:szCs w:val="20"/>
        </w:rPr>
        <w:t xml:space="preserve">wynagrodzenia netto określonego w </w:t>
      </w:r>
      <w:r w:rsidRPr="00F40C63">
        <w:rPr>
          <w:b/>
          <w:bCs/>
          <w:sz w:val="20"/>
          <w:szCs w:val="20"/>
        </w:rPr>
        <w:t>§ 5</w:t>
      </w:r>
      <w:r w:rsidRPr="00F40C63">
        <w:rPr>
          <w:sz w:val="20"/>
          <w:szCs w:val="20"/>
        </w:rPr>
        <w:t>.</w:t>
      </w:r>
    </w:p>
    <w:p w14:paraId="44385708" w14:textId="77777777" w:rsidR="00F40C63" w:rsidRPr="00F40C63" w:rsidRDefault="00F40C63" w:rsidP="008D54F6">
      <w:pPr>
        <w:numPr>
          <w:ilvl w:val="0"/>
          <w:numId w:val="111"/>
        </w:numPr>
        <w:rPr>
          <w:sz w:val="20"/>
          <w:szCs w:val="20"/>
        </w:rPr>
      </w:pPr>
      <w:r w:rsidRPr="00F40C63">
        <w:rPr>
          <w:sz w:val="20"/>
          <w:szCs w:val="20"/>
        </w:rPr>
        <w:t xml:space="preserve">W przypadku, gdy szkody u </w:t>
      </w:r>
      <w:r w:rsidRPr="00F40C63">
        <w:rPr>
          <w:b/>
          <w:bCs/>
          <w:sz w:val="20"/>
          <w:szCs w:val="20"/>
        </w:rPr>
        <w:t>Zamawiającego</w:t>
      </w:r>
      <w:r w:rsidRPr="00F40C63">
        <w:rPr>
          <w:sz w:val="20"/>
          <w:szCs w:val="20"/>
        </w:rPr>
        <w:t xml:space="preserve"> spowodowane działaniem lub zaniechaniem </w:t>
      </w:r>
      <w:r w:rsidRPr="00F40C63">
        <w:rPr>
          <w:b/>
          <w:bCs/>
          <w:sz w:val="20"/>
          <w:szCs w:val="20"/>
        </w:rPr>
        <w:t>Wykonawcy</w:t>
      </w:r>
      <w:r w:rsidRPr="00F40C63">
        <w:rPr>
          <w:sz w:val="20"/>
          <w:szCs w:val="20"/>
        </w:rPr>
        <w:t xml:space="preserve"> lub osoby za którą ponosi on odpowiedzialność przekraczają wysokość kar umownych określonych w ust. 1, niezależnie od kar umownych </w:t>
      </w:r>
      <w:r w:rsidRPr="00F40C63">
        <w:rPr>
          <w:b/>
          <w:bCs/>
          <w:sz w:val="20"/>
          <w:szCs w:val="20"/>
        </w:rPr>
        <w:t>Zamawiający</w:t>
      </w:r>
      <w:r w:rsidRPr="00F40C63">
        <w:rPr>
          <w:sz w:val="20"/>
          <w:szCs w:val="20"/>
        </w:rPr>
        <w:t xml:space="preserve"> może dochodzić od </w:t>
      </w:r>
      <w:r w:rsidRPr="00F40C63">
        <w:rPr>
          <w:b/>
          <w:bCs/>
          <w:sz w:val="20"/>
          <w:szCs w:val="20"/>
        </w:rPr>
        <w:t>Wykonawcy</w:t>
      </w:r>
      <w:r w:rsidRPr="00F40C63">
        <w:rPr>
          <w:sz w:val="20"/>
          <w:szCs w:val="20"/>
        </w:rPr>
        <w:t xml:space="preserve"> odszkodowania na zasadach ogólnych – do wysokości rzeczywiście poniesionej szkody.</w:t>
      </w:r>
    </w:p>
    <w:p w14:paraId="406F9A1C" w14:textId="77777777" w:rsidR="00F40C63" w:rsidRPr="00F40C63" w:rsidRDefault="00F40C63" w:rsidP="008D54F6">
      <w:pPr>
        <w:keepNext/>
        <w:numPr>
          <w:ilvl w:val="0"/>
          <w:numId w:val="116"/>
        </w:numPr>
        <w:spacing w:before="240"/>
        <w:jc w:val="center"/>
        <w:rPr>
          <w:b/>
          <w:bCs/>
          <w:sz w:val="20"/>
          <w:szCs w:val="20"/>
        </w:rPr>
      </w:pPr>
      <w:r w:rsidRPr="00F40C63">
        <w:rPr>
          <w:b/>
          <w:bCs/>
          <w:sz w:val="20"/>
          <w:szCs w:val="20"/>
        </w:rPr>
        <w:t xml:space="preserve"> </w:t>
      </w:r>
    </w:p>
    <w:p w14:paraId="1477F399" w14:textId="40926D4D" w:rsidR="00F40C63" w:rsidRPr="00F40C63" w:rsidRDefault="00F40C63" w:rsidP="008D54F6">
      <w:pPr>
        <w:numPr>
          <w:ilvl w:val="0"/>
          <w:numId w:val="112"/>
        </w:numPr>
        <w:rPr>
          <w:sz w:val="20"/>
          <w:szCs w:val="20"/>
        </w:rPr>
      </w:pPr>
      <w:r w:rsidRPr="00F40C63">
        <w:rPr>
          <w:b/>
          <w:bCs/>
          <w:sz w:val="20"/>
          <w:szCs w:val="20"/>
        </w:rPr>
        <w:t>Zamawiający</w:t>
      </w:r>
      <w:r w:rsidRPr="00F40C63">
        <w:rPr>
          <w:sz w:val="20"/>
          <w:szCs w:val="20"/>
        </w:rPr>
        <w:t xml:space="preserve"> może odstąpić od umowy w terminie </w:t>
      </w:r>
      <w:r w:rsidRPr="00F40C63">
        <w:rPr>
          <w:b/>
          <w:bCs/>
          <w:sz w:val="20"/>
          <w:szCs w:val="20"/>
        </w:rPr>
        <w:t xml:space="preserve"> </w:t>
      </w:r>
      <w:r w:rsidR="006F5234">
        <w:rPr>
          <w:b/>
          <w:bCs/>
          <w:sz w:val="20"/>
          <w:szCs w:val="20"/>
        </w:rPr>
        <w:t xml:space="preserve">30 </w:t>
      </w:r>
      <w:r w:rsidRPr="00F40C63">
        <w:rPr>
          <w:b/>
          <w:bCs/>
          <w:sz w:val="20"/>
          <w:szCs w:val="20"/>
        </w:rPr>
        <w:t>dni</w:t>
      </w:r>
      <w:r w:rsidRPr="00F40C63">
        <w:rPr>
          <w:sz w:val="20"/>
          <w:szCs w:val="20"/>
        </w:rPr>
        <w:t xml:space="preserve"> od powzięcia wiadomości o zaistnieniu następujących okoliczności:</w:t>
      </w:r>
    </w:p>
    <w:p w14:paraId="58C8FCBD" w14:textId="77777777" w:rsidR="00F40C63" w:rsidRPr="00F40C63" w:rsidRDefault="00F40C63" w:rsidP="008D54F6">
      <w:pPr>
        <w:numPr>
          <w:ilvl w:val="0"/>
          <w:numId w:val="113"/>
        </w:numPr>
        <w:tabs>
          <w:tab w:val="clear" w:pos="720"/>
        </w:tabs>
        <w:spacing w:before="0"/>
        <w:rPr>
          <w:sz w:val="20"/>
          <w:szCs w:val="20"/>
        </w:rPr>
      </w:pPr>
      <w:r w:rsidRPr="00F40C63">
        <w:rPr>
          <w:sz w:val="20"/>
          <w:szCs w:val="20"/>
        </w:rPr>
        <w:t xml:space="preserve">zwłoki w podjęciu robót przez </w:t>
      </w:r>
      <w:r w:rsidRPr="00F40C63">
        <w:rPr>
          <w:b/>
          <w:bCs/>
          <w:sz w:val="20"/>
          <w:szCs w:val="20"/>
        </w:rPr>
        <w:t>Wykonawcę</w:t>
      </w:r>
      <w:r w:rsidRPr="00F40C63">
        <w:rPr>
          <w:sz w:val="20"/>
          <w:szCs w:val="20"/>
        </w:rPr>
        <w:t xml:space="preserve"> dłuższej niż 7 dni,</w:t>
      </w:r>
    </w:p>
    <w:p w14:paraId="3194B56E" w14:textId="710DA8C8" w:rsidR="00F40C63" w:rsidRPr="00F40C63" w:rsidRDefault="00F40C63" w:rsidP="008D54F6">
      <w:pPr>
        <w:numPr>
          <w:ilvl w:val="0"/>
          <w:numId w:val="113"/>
        </w:numPr>
        <w:tabs>
          <w:tab w:val="clear" w:pos="720"/>
        </w:tabs>
        <w:spacing w:before="0"/>
        <w:rPr>
          <w:sz w:val="20"/>
          <w:szCs w:val="20"/>
        </w:rPr>
      </w:pPr>
      <w:r w:rsidRPr="00F40C63">
        <w:rPr>
          <w:sz w:val="20"/>
          <w:szCs w:val="20"/>
        </w:rPr>
        <w:t xml:space="preserve">wykonywania przez </w:t>
      </w:r>
      <w:r w:rsidRPr="00F40C63">
        <w:rPr>
          <w:b/>
          <w:bCs/>
          <w:sz w:val="20"/>
          <w:szCs w:val="20"/>
        </w:rPr>
        <w:t>Wykonawcę</w:t>
      </w:r>
      <w:r w:rsidRPr="00F40C63">
        <w:rPr>
          <w:sz w:val="20"/>
          <w:szCs w:val="20"/>
        </w:rPr>
        <w:t xml:space="preserve"> robót niezgodnie z dokumentacją,</w:t>
      </w:r>
      <w:r w:rsidR="006F5234">
        <w:rPr>
          <w:sz w:val="20"/>
          <w:szCs w:val="20"/>
        </w:rPr>
        <w:t xml:space="preserve"> o której mowa w § 3</w:t>
      </w:r>
      <w:r w:rsidR="007A55A3">
        <w:rPr>
          <w:sz w:val="20"/>
          <w:szCs w:val="20"/>
        </w:rPr>
        <w:t>,</w:t>
      </w:r>
    </w:p>
    <w:p w14:paraId="3100FD7A" w14:textId="77777777" w:rsidR="00F40C63" w:rsidRPr="00F40C63" w:rsidRDefault="00F40C63" w:rsidP="007D7007">
      <w:pPr>
        <w:numPr>
          <w:ilvl w:val="0"/>
          <w:numId w:val="113"/>
        </w:numPr>
        <w:tabs>
          <w:tab w:val="clear" w:pos="720"/>
        </w:tabs>
        <w:spacing w:before="0"/>
        <w:rPr>
          <w:iCs/>
          <w:sz w:val="20"/>
          <w:szCs w:val="20"/>
        </w:rPr>
      </w:pPr>
      <w:r w:rsidRPr="00F40C63">
        <w:rPr>
          <w:iCs/>
          <w:sz w:val="20"/>
          <w:szCs w:val="20"/>
        </w:rPr>
        <w:t xml:space="preserve">zaprzestania realizacji roboty budowlanej przez </w:t>
      </w:r>
      <w:r w:rsidRPr="00F40C63">
        <w:rPr>
          <w:b/>
          <w:bCs/>
          <w:iCs/>
          <w:sz w:val="20"/>
          <w:szCs w:val="20"/>
        </w:rPr>
        <w:t>Wykonawcę</w:t>
      </w:r>
      <w:r w:rsidRPr="00F40C63">
        <w:rPr>
          <w:iCs/>
          <w:sz w:val="20"/>
          <w:szCs w:val="20"/>
        </w:rPr>
        <w:t xml:space="preserve"> przez okres przekraczający 7 dni,</w:t>
      </w:r>
    </w:p>
    <w:p w14:paraId="0E08F3DC" w14:textId="44ED0ADE" w:rsidR="00F40C63" w:rsidRDefault="00F40C63" w:rsidP="007D7007">
      <w:pPr>
        <w:numPr>
          <w:ilvl w:val="0"/>
          <w:numId w:val="113"/>
        </w:numPr>
        <w:tabs>
          <w:tab w:val="clear" w:pos="720"/>
        </w:tabs>
        <w:spacing w:before="0"/>
        <w:rPr>
          <w:sz w:val="20"/>
          <w:szCs w:val="20"/>
        </w:rPr>
      </w:pPr>
      <w:r w:rsidRPr="00F40C63">
        <w:rPr>
          <w:sz w:val="20"/>
          <w:szCs w:val="20"/>
        </w:rPr>
        <w:t xml:space="preserve">rażącego naruszenia przez </w:t>
      </w:r>
      <w:r w:rsidRPr="00F40C63">
        <w:rPr>
          <w:b/>
          <w:bCs/>
          <w:sz w:val="20"/>
          <w:szCs w:val="20"/>
        </w:rPr>
        <w:t>Wykonawcę</w:t>
      </w:r>
      <w:r w:rsidRPr="00F40C63">
        <w:rPr>
          <w:sz w:val="20"/>
          <w:szCs w:val="20"/>
        </w:rPr>
        <w:t xml:space="preserve"> postanowień niniejszej umowy, w szczególności wykonania roboty budowlanej niezgodnie z Warunkami Zamówienia i ofertą </w:t>
      </w:r>
      <w:r w:rsidRPr="00F40C63">
        <w:rPr>
          <w:b/>
          <w:bCs/>
          <w:sz w:val="20"/>
          <w:szCs w:val="20"/>
        </w:rPr>
        <w:t>Wykonawcy</w:t>
      </w:r>
      <w:r w:rsidR="007A55A3">
        <w:rPr>
          <w:sz w:val="20"/>
          <w:szCs w:val="20"/>
        </w:rPr>
        <w:t>,</w:t>
      </w:r>
    </w:p>
    <w:p w14:paraId="4242F281" w14:textId="31DCECBA" w:rsidR="003A2D36" w:rsidRPr="00F40C63" w:rsidRDefault="007D7007" w:rsidP="007D7007">
      <w:pPr>
        <w:numPr>
          <w:ilvl w:val="0"/>
          <w:numId w:val="113"/>
        </w:numPr>
        <w:tabs>
          <w:tab w:val="clear" w:pos="720"/>
        </w:tabs>
        <w:spacing w:before="0"/>
        <w:rPr>
          <w:sz w:val="20"/>
          <w:szCs w:val="20"/>
        </w:rPr>
      </w:pPr>
      <w:r>
        <w:rPr>
          <w:sz w:val="20"/>
          <w:szCs w:val="20"/>
        </w:rPr>
        <w:t>w</w:t>
      </w:r>
      <w:r w:rsidR="003A2D36">
        <w:rPr>
          <w:sz w:val="20"/>
          <w:szCs w:val="20"/>
        </w:rPr>
        <w:t xml:space="preserve"> razie wystąpienia istotnej zmiany okoliczności powodującej, że wykonanie umowy nie leży w interesie Zamawiającego, czego nie można było przewidzieć w chwili zawarcia umowy. </w:t>
      </w:r>
    </w:p>
    <w:p w14:paraId="087FFDCA" w14:textId="77777777" w:rsidR="00F40C63" w:rsidRPr="00F40C63" w:rsidRDefault="00F40C63" w:rsidP="007D7007">
      <w:pPr>
        <w:numPr>
          <w:ilvl w:val="0"/>
          <w:numId w:val="112"/>
        </w:numPr>
        <w:rPr>
          <w:sz w:val="20"/>
          <w:szCs w:val="20"/>
        </w:rPr>
      </w:pPr>
      <w:r w:rsidRPr="00F40C63">
        <w:rPr>
          <w:sz w:val="20"/>
          <w:szCs w:val="20"/>
        </w:rPr>
        <w:t>Odstąpienie od umowy wymaga zachowania formy pisemnej pod rygorem nieważności.</w:t>
      </w:r>
    </w:p>
    <w:p w14:paraId="3137F112" w14:textId="77777777" w:rsidR="00F40C63" w:rsidRPr="00F40C63" w:rsidRDefault="00F40C63" w:rsidP="007D7007">
      <w:pPr>
        <w:numPr>
          <w:ilvl w:val="0"/>
          <w:numId w:val="112"/>
        </w:numPr>
        <w:rPr>
          <w:sz w:val="20"/>
          <w:szCs w:val="20"/>
        </w:rPr>
      </w:pPr>
      <w:r w:rsidRPr="00F40C63">
        <w:rPr>
          <w:sz w:val="20"/>
          <w:szCs w:val="20"/>
        </w:rPr>
        <w:t xml:space="preserve">W przypadku odstąpienia od umowy, bez względu na to, która strona od umowy odstąpiła, </w:t>
      </w:r>
      <w:r w:rsidRPr="00F40C63">
        <w:rPr>
          <w:b/>
          <w:bCs/>
          <w:sz w:val="20"/>
          <w:szCs w:val="20"/>
        </w:rPr>
        <w:t>Wykonawca</w:t>
      </w:r>
      <w:r w:rsidRPr="00F40C63">
        <w:rPr>
          <w:sz w:val="20"/>
          <w:szCs w:val="20"/>
        </w:rPr>
        <w:t>:</w:t>
      </w:r>
    </w:p>
    <w:p w14:paraId="4A280C57" w14:textId="77777777" w:rsidR="00F40C63" w:rsidRPr="00F40C63" w:rsidRDefault="00F40C63" w:rsidP="007D7007">
      <w:pPr>
        <w:numPr>
          <w:ilvl w:val="0"/>
          <w:numId w:val="114"/>
        </w:numPr>
        <w:spacing w:before="0"/>
        <w:rPr>
          <w:sz w:val="20"/>
          <w:szCs w:val="20"/>
        </w:rPr>
      </w:pPr>
      <w:r w:rsidRPr="00F40C63">
        <w:rPr>
          <w:sz w:val="20"/>
          <w:szCs w:val="20"/>
        </w:rPr>
        <w:t xml:space="preserve">wstrzyma dalszą realizację umowy poza robotami określonymi przez </w:t>
      </w:r>
      <w:r w:rsidRPr="00F40C63">
        <w:rPr>
          <w:b/>
          <w:bCs/>
          <w:sz w:val="20"/>
          <w:szCs w:val="20"/>
        </w:rPr>
        <w:t>Zamawiającego</w:t>
      </w:r>
      <w:r w:rsidRPr="00F40C63">
        <w:rPr>
          <w:sz w:val="20"/>
          <w:szCs w:val="20"/>
        </w:rPr>
        <w:t>, koniecznymi dla zabezpieczenia już zrealizowanych prac,</w:t>
      </w:r>
    </w:p>
    <w:p w14:paraId="7D6E4669" w14:textId="77777777" w:rsidR="00F40C63" w:rsidRPr="00F40C63" w:rsidRDefault="00F40C63" w:rsidP="007D7007">
      <w:pPr>
        <w:numPr>
          <w:ilvl w:val="0"/>
          <w:numId w:val="114"/>
        </w:numPr>
        <w:spacing w:before="0"/>
        <w:rPr>
          <w:sz w:val="20"/>
          <w:szCs w:val="20"/>
        </w:rPr>
      </w:pPr>
      <w:r w:rsidRPr="00F40C63">
        <w:rPr>
          <w:sz w:val="20"/>
          <w:szCs w:val="20"/>
        </w:rPr>
        <w:t xml:space="preserve">uwzględniając postanowienia ust. 5 – usunie sprzęt budowlano montażowy i wycofa swój personel z terenu budowy, uporządkuje teren budowy, jak również zabezpieczy teren budowy do daty przekazania go </w:t>
      </w:r>
      <w:r w:rsidRPr="00F40C63">
        <w:rPr>
          <w:b/>
          <w:bCs/>
          <w:sz w:val="20"/>
          <w:szCs w:val="20"/>
        </w:rPr>
        <w:t>Zamawiającemu</w:t>
      </w:r>
      <w:r w:rsidRPr="00F40C63">
        <w:rPr>
          <w:sz w:val="20"/>
          <w:szCs w:val="20"/>
        </w:rPr>
        <w:t>,</w:t>
      </w:r>
    </w:p>
    <w:p w14:paraId="0A901E10" w14:textId="77777777" w:rsidR="00F40C63" w:rsidRPr="00F40C63" w:rsidRDefault="00F40C63" w:rsidP="008D54F6">
      <w:pPr>
        <w:numPr>
          <w:ilvl w:val="0"/>
          <w:numId w:val="114"/>
        </w:numPr>
        <w:spacing w:before="0"/>
        <w:rPr>
          <w:sz w:val="20"/>
          <w:szCs w:val="20"/>
        </w:rPr>
      </w:pPr>
      <w:r w:rsidRPr="00F40C63">
        <w:rPr>
          <w:sz w:val="20"/>
          <w:szCs w:val="20"/>
        </w:rPr>
        <w:t xml:space="preserve">przekaże </w:t>
      </w:r>
      <w:r w:rsidRPr="00F40C63">
        <w:rPr>
          <w:b/>
          <w:bCs/>
          <w:sz w:val="20"/>
          <w:szCs w:val="20"/>
        </w:rPr>
        <w:t>Zamawiającemu</w:t>
      </w:r>
      <w:r w:rsidRPr="00F40C63">
        <w:rPr>
          <w:sz w:val="20"/>
          <w:szCs w:val="20"/>
        </w:rPr>
        <w:t xml:space="preserve"> wszelkie prawa, tytuły itp. dotyczące przedmiotu umowy aktualne na dzień odstąpienia,</w:t>
      </w:r>
    </w:p>
    <w:p w14:paraId="55DDFF4A" w14:textId="77777777" w:rsidR="00F40C63" w:rsidRPr="00F40C63" w:rsidRDefault="00F40C63" w:rsidP="008D54F6">
      <w:pPr>
        <w:numPr>
          <w:ilvl w:val="0"/>
          <w:numId w:val="114"/>
        </w:numPr>
        <w:spacing w:before="0"/>
        <w:rPr>
          <w:sz w:val="20"/>
          <w:szCs w:val="20"/>
        </w:rPr>
      </w:pPr>
      <w:r w:rsidRPr="00F40C63">
        <w:rPr>
          <w:sz w:val="20"/>
          <w:szCs w:val="20"/>
        </w:rPr>
        <w:t xml:space="preserve">dostarczy </w:t>
      </w:r>
      <w:r w:rsidRPr="00F40C63">
        <w:rPr>
          <w:b/>
          <w:bCs/>
          <w:sz w:val="20"/>
          <w:szCs w:val="20"/>
        </w:rPr>
        <w:t>Zamawiającemu</w:t>
      </w:r>
      <w:r w:rsidRPr="00F40C63">
        <w:rPr>
          <w:sz w:val="20"/>
          <w:szCs w:val="20"/>
        </w:rPr>
        <w:t xml:space="preserve"> całą dokumentację techniczną, wszystkie rysunki, specyfikacje i inne dokumenty przygotowane przez </w:t>
      </w:r>
      <w:r w:rsidRPr="00F40C63">
        <w:rPr>
          <w:b/>
          <w:bCs/>
          <w:sz w:val="20"/>
          <w:szCs w:val="20"/>
        </w:rPr>
        <w:t>Wykonawcę</w:t>
      </w:r>
      <w:r w:rsidRPr="00F40C63">
        <w:rPr>
          <w:sz w:val="20"/>
          <w:szCs w:val="20"/>
        </w:rPr>
        <w:t xml:space="preserve"> związane z realizacją umowy, aktualne na dzień odstąpienia.</w:t>
      </w:r>
    </w:p>
    <w:p w14:paraId="40978B8E" w14:textId="77777777" w:rsidR="00F40C63" w:rsidRPr="00F40C63" w:rsidRDefault="00F40C63" w:rsidP="008D54F6">
      <w:pPr>
        <w:keepNext/>
        <w:numPr>
          <w:ilvl w:val="0"/>
          <w:numId w:val="112"/>
        </w:numPr>
        <w:ind w:left="357" w:hanging="357"/>
        <w:rPr>
          <w:sz w:val="20"/>
          <w:szCs w:val="20"/>
        </w:rPr>
      </w:pPr>
      <w:r w:rsidRPr="00F40C63">
        <w:rPr>
          <w:sz w:val="20"/>
          <w:szCs w:val="20"/>
        </w:rPr>
        <w:t xml:space="preserve">W przypadku odstąpienia od umowy </w:t>
      </w:r>
      <w:r w:rsidRPr="00F40C63">
        <w:rPr>
          <w:b/>
          <w:bCs/>
          <w:sz w:val="20"/>
          <w:szCs w:val="20"/>
        </w:rPr>
        <w:t>Zamawiający</w:t>
      </w:r>
      <w:r w:rsidRPr="00F40C63">
        <w:rPr>
          <w:sz w:val="20"/>
          <w:szCs w:val="20"/>
        </w:rPr>
        <w:t xml:space="preserve"> zapłaci </w:t>
      </w:r>
      <w:r w:rsidRPr="00F40C63">
        <w:rPr>
          <w:b/>
          <w:bCs/>
          <w:sz w:val="20"/>
          <w:szCs w:val="20"/>
        </w:rPr>
        <w:t>Wykonawcy</w:t>
      </w:r>
      <w:r w:rsidRPr="00F40C63">
        <w:rPr>
          <w:sz w:val="20"/>
          <w:szCs w:val="20"/>
        </w:rPr>
        <w:t>:</w:t>
      </w:r>
    </w:p>
    <w:p w14:paraId="10D19FFB" w14:textId="77777777" w:rsidR="00F40C63" w:rsidRPr="00F40C63" w:rsidRDefault="00F40C63" w:rsidP="008D54F6">
      <w:pPr>
        <w:numPr>
          <w:ilvl w:val="0"/>
          <w:numId w:val="115"/>
        </w:numPr>
        <w:spacing w:before="0"/>
        <w:rPr>
          <w:sz w:val="20"/>
          <w:szCs w:val="20"/>
        </w:rPr>
      </w:pPr>
      <w:r w:rsidRPr="00F40C63">
        <w:rPr>
          <w:sz w:val="20"/>
          <w:szCs w:val="20"/>
        </w:rPr>
        <w:t xml:space="preserve">wynagrodzenie za roboty wykonane do dnia odstąpienia od umowy </w:t>
      </w:r>
      <w:r w:rsidRPr="00F40C63">
        <w:rPr>
          <w:iCs/>
          <w:sz w:val="20"/>
          <w:szCs w:val="20"/>
        </w:rPr>
        <w:t>i materiały zakupione dla celów wykonania robót</w:t>
      </w:r>
      <w:r w:rsidRPr="00F40C63">
        <w:rPr>
          <w:sz w:val="20"/>
          <w:szCs w:val="20"/>
        </w:rPr>
        <w:t xml:space="preserve">. Podstawą do wyceny wykonanych robót </w:t>
      </w:r>
      <w:r w:rsidRPr="00F40C63">
        <w:rPr>
          <w:iCs/>
          <w:sz w:val="20"/>
          <w:szCs w:val="20"/>
        </w:rPr>
        <w:t>i materiałów</w:t>
      </w:r>
      <w:r w:rsidRPr="00F40C63">
        <w:rPr>
          <w:sz w:val="20"/>
          <w:szCs w:val="20"/>
        </w:rPr>
        <w:t xml:space="preserve"> będzie protokół inwentaryzacji stanu zaawansowania robót, sporządzony przez przedstawicieli </w:t>
      </w:r>
      <w:r w:rsidRPr="00F40C63">
        <w:rPr>
          <w:b/>
          <w:bCs/>
          <w:sz w:val="20"/>
          <w:szCs w:val="20"/>
        </w:rPr>
        <w:t>Zamawiającego</w:t>
      </w:r>
      <w:r w:rsidRPr="00F40C63">
        <w:rPr>
          <w:sz w:val="20"/>
          <w:szCs w:val="20"/>
        </w:rPr>
        <w:t xml:space="preserve"> i </w:t>
      </w:r>
      <w:r w:rsidRPr="00F40C63">
        <w:rPr>
          <w:b/>
          <w:bCs/>
          <w:sz w:val="20"/>
          <w:szCs w:val="20"/>
        </w:rPr>
        <w:t>Wykonawcy</w:t>
      </w:r>
      <w:r w:rsidRPr="00F40C63">
        <w:rPr>
          <w:sz w:val="20"/>
          <w:szCs w:val="20"/>
        </w:rPr>
        <w:t>,</w:t>
      </w:r>
    </w:p>
    <w:p w14:paraId="54F3080B" w14:textId="77777777" w:rsidR="00F40C63" w:rsidRPr="00F40C63" w:rsidRDefault="00F40C63" w:rsidP="008D54F6">
      <w:pPr>
        <w:numPr>
          <w:ilvl w:val="0"/>
          <w:numId w:val="115"/>
        </w:numPr>
        <w:spacing w:before="0"/>
        <w:rPr>
          <w:sz w:val="20"/>
          <w:szCs w:val="20"/>
        </w:rPr>
      </w:pPr>
      <w:r w:rsidRPr="00F40C63">
        <w:rPr>
          <w:sz w:val="20"/>
          <w:szCs w:val="20"/>
        </w:rPr>
        <w:t xml:space="preserve">poniesione przez </w:t>
      </w:r>
      <w:r w:rsidRPr="00F40C63">
        <w:rPr>
          <w:b/>
          <w:bCs/>
          <w:sz w:val="20"/>
          <w:szCs w:val="20"/>
        </w:rPr>
        <w:t>Wykonawcę</w:t>
      </w:r>
      <w:r w:rsidRPr="00F40C63">
        <w:rPr>
          <w:sz w:val="20"/>
          <w:szCs w:val="20"/>
        </w:rPr>
        <w:t xml:space="preserve"> uzasadnione koszty związane z zabezpieczeniem przedmiotu umowy zgodnie z ust. 3, pkt a).</w:t>
      </w:r>
    </w:p>
    <w:p w14:paraId="0A88801E" w14:textId="77777777" w:rsidR="00F40C63" w:rsidRPr="00F40C63" w:rsidRDefault="00F40C63" w:rsidP="008D54F6">
      <w:pPr>
        <w:numPr>
          <w:ilvl w:val="0"/>
          <w:numId w:val="112"/>
        </w:numPr>
        <w:rPr>
          <w:sz w:val="20"/>
          <w:szCs w:val="20"/>
        </w:rPr>
      </w:pPr>
      <w:r w:rsidRPr="00F40C63">
        <w:rPr>
          <w:sz w:val="20"/>
          <w:szCs w:val="20"/>
        </w:rPr>
        <w:t xml:space="preserve">W przypadku odstąpienia od umowy przez </w:t>
      </w:r>
      <w:r w:rsidRPr="00F40C63">
        <w:rPr>
          <w:b/>
          <w:bCs/>
          <w:sz w:val="20"/>
          <w:szCs w:val="20"/>
        </w:rPr>
        <w:t>Zamawiającego</w:t>
      </w:r>
      <w:r w:rsidRPr="00F40C63">
        <w:rPr>
          <w:sz w:val="20"/>
          <w:szCs w:val="20"/>
        </w:rPr>
        <w:t xml:space="preserve">, z przyczyn leżących po stronie </w:t>
      </w:r>
      <w:r w:rsidRPr="00F40C63">
        <w:rPr>
          <w:b/>
          <w:bCs/>
          <w:sz w:val="20"/>
          <w:szCs w:val="20"/>
        </w:rPr>
        <w:t>Wykonawcy</w:t>
      </w:r>
      <w:r w:rsidRPr="00F40C63">
        <w:rPr>
          <w:sz w:val="20"/>
          <w:szCs w:val="20"/>
        </w:rPr>
        <w:t xml:space="preserve">, </w:t>
      </w:r>
      <w:r w:rsidRPr="00F40C63">
        <w:rPr>
          <w:b/>
          <w:bCs/>
          <w:sz w:val="20"/>
          <w:szCs w:val="20"/>
        </w:rPr>
        <w:t>Zamawiający</w:t>
      </w:r>
      <w:r w:rsidRPr="00F40C63">
        <w:rPr>
          <w:sz w:val="20"/>
          <w:szCs w:val="20"/>
        </w:rPr>
        <w:t xml:space="preserve"> może wejść na teren budowy i zakończyć realizację we własnym zakresie lub zatrudniając osobę trzecią.</w:t>
      </w:r>
    </w:p>
    <w:p w14:paraId="31A7A483" w14:textId="77777777" w:rsidR="00F40C63" w:rsidRPr="00F40C63" w:rsidRDefault="00F40C63" w:rsidP="008D54F6">
      <w:pPr>
        <w:numPr>
          <w:ilvl w:val="0"/>
          <w:numId w:val="112"/>
        </w:numPr>
        <w:rPr>
          <w:sz w:val="20"/>
          <w:szCs w:val="20"/>
        </w:rPr>
      </w:pPr>
      <w:r w:rsidRPr="00F40C63">
        <w:rPr>
          <w:sz w:val="20"/>
          <w:szCs w:val="20"/>
        </w:rPr>
        <w:t xml:space="preserve">W przypadku odstąpienia od umowy przez </w:t>
      </w:r>
      <w:r w:rsidRPr="00F40C63">
        <w:rPr>
          <w:b/>
          <w:bCs/>
          <w:sz w:val="20"/>
          <w:szCs w:val="20"/>
        </w:rPr>
        <w:t>Zamawiającego</w:t>
      </w:r>
      <w:r w:rsidRPr="00F40C63">
        <w:rPr>
          <w:sz w:val="20"/>
          <w:szCs w:val="20"/>
        </w:rPr>
        <w:t xml:space="preserve"> z przyczyn leżących po stronie </w:t>
      </w:r>
      <w:r w:rsidRPr="00F40C63">
        <w:rPr>
          <w:b/>
          <w:bCs/>
          <w:sz w:val="20"/>
          <w:szCs w:val="20"/>
        </w:rPr>
        <w:t>Wykonawcy</w:t>
      </w:r>
      <w:r w:rsidRPr="00F40C63">
        <w:rPr>
          <w:sz w:val="20"/>
          <w:szCs w:val="20"/>
        </w:rPr>
        <w:t xml:space="preserve"> </w:t>
      </w:r>
      <w:r w:rsidRPr="00F40C63">
        <w:rPr>
          <w:b/>
          <w:bCs/>
          <w:sz w:val="20"/>
          <w:szCs w:val="20"/>
        </w:rPr>
        <w:t>Zamawiający</w:t>
      </w:r>
      <w:r w:rsidRPr="00F40C63">
        <w:rPr>
          <w:sz w:val="20"/>
          <w:szCs w:val="20"/>
        </w:rPr>
        <w:t xml:space="preserve">, kończąc sam (lub przy pomocy osoby trzeciej) realizację umowy, ustali koszt zakończenia roboty budowlanej. Jeżeli sumy już zapłacone </w:t>
      </w:r>
      <w:r w:rsidRPr="00F40C63">
        <w:rPr>
          <w:b/>
          <w:bCs/>
          <w:sz w:val="20"/>
          <w:szCs w:val="20"/>
        </w:rPr>
        <w:t>Wykonawcy</w:t>
      </w:r>
      <w:r w:rsidRPr="00F40C63">
        <w:rPr>
          <w:sz w:val="20"/>
          <w:szCs w:val="20"/>
        </w:rPr>
        <w:t xml:space="preserve"> powiększone o koszt robót zrealizowanych przez </w:t>
      </w:r>
      <w:r w:rsidRPr="00F40C63">
        <w:rPr>
          <w:b/>
          <w:bCs/>
          <w:sz w:val="20"/>
          <w:szCs w:val="20"/>
        </w:rPr>
        <w:t>Zamawiającego</w:t>
      </w:r>
      <w:r w:rsidRPr="00F40C63">
        <w:rPr>
          <w:sz w:val="20"/>
          <w:szCs w:val="20"/>
        </w:rPr>
        <w:t xml:space="preserve"> lub osobę trzecią przekraczają wynagrodzenie określone w </w:t>
      </w:r>
      <w:r w:rsidRPr="00F40C63">
        <w:rPr>
          <w:b/>
          <w:bCs/>
          <w:sz w:val="20"/>
          <w:szCs w:val="20"/>
        </w:rPr>
        <w:t>§ 5</w:t>
      </w:r>
      <w:r w:rsidRPr="00F40C63">
        <w:rPr>
          <w:sz w:val="20"/>
          <w:szCs w:val="20"/>
        </w:rPr>
        <w:t xml:space="preserve">, </w:t>
      </w:r>
      <w:r w:rsidRPr="00F40C63">
        <w:rPr>
          <w:b/>
          <w:bCs/>
          <w:sz w:val="20"/>
          <w:szCs w:val="20"/>
        </w:rPr>
        <w:t>Wykonawca</w:t>
      </w:r>
      <w:r w:rsidRPr="00F40C63">
        <w:rPr>
          <w:sz w:val="20"/>
          <w:szCs w:val="20"/>
        </w:rPr>
        <w:t xml:space="preserve">, oprócz naliczonych kar umownych, zobowiązany jest zwrócić </w:t>
      </w:r>
      <w:r w:rsidRPr="00F40C63">
        <w:rPr>
          <w:b/>
          <w:bCs/>
          <w:sz w:val="20"/>
          <w:szCs w:val="20"/>
        </w:rPr>
        <w:t>Zamawiającemu</w:t>
      </w:r>
      <w:r w:rsidRPr="00F40C63">
        <w:rPr>
          <w:sz w:val="20"/>
          <w:szCs w:val="20"/>
        </w:rPr>
        <w:t xml:space="preserve"> tę różnicę.</w:t>
      </w:r>
    </w:p>
    <w:p w14:paraId="075F167A" w14:textId="77777777" w:rsidR="00F40C63" w:rsidRPr="00F40C63" w:rsidRDefault="00F40C63" w:rsidP="008D54F6">
      <w:pPr>
        <w:keepNext/>
        <w:numPr>
          <w:ilvl w:val="0"/>
          <w:numId w:val="116"/>
        </w:numPr>
        <w:spacing w:before="240"/>
        <w:jc w:val="center"/>
        <w:rPr>
          <w:b/>
          <w:bCs/>
          <w:sz w:val="20"/>
          <w:szCs w:val="20"/>
        </w:rPr>
      </w:pPr>
    </w:p>
    <w:p w14:paraId="65EDF479" w14:textId="240AAD8D" w:rsidR="00F40C63" w:rsidRPr="00F40C63" w:rsidRDefault="00F40C63" w:rsidP="008D54F6">
      <w:pPr>
        <w:numPr>
          <w:ilvl w:val="0"/>
          <w:numId w:val="108"/>
        </w:numPr>
        <w:rPr>
          <w:sz w:val="20"/>
          <w:szCs w:val="20"/>
        </w:rPr>
      </w:pPr>
      <w:r w:rsidRPr="00F40C63">
        <w:rPr>
          <w:b/>
          <w:bCs/>
          <w:sz w:val="20"/>
          <w:szCs w:val="20"/>
        </w:rPr>
        <w:t>Wykonawca</w:t>
      </w:r>
      <w:r w:rsidRPr="00F40C63">
        <w:rPr>
          <w:sz w:val="20"/>
          <w:szCs w:val="20"/>
        </w:rPr>
        <w:t xml:space="preserve"> udziela 36 miesięcy gwarancji biegnącej od daty podpisania </w:t>
      </w:r>
      <w:r w:rsidR="006F5234">
        <w:rPr>
          <w:sz w:val="20"/>
          <w:szCs w:val="20"/>
        </w:rPr>
        <w:t xml:space="preserve">bezusterkowego </w:t>
      </w:r>
      <w:r w:rsidR="007D7007">
        <w:rPr>
          <w:sz w:val="20"/>
          <w:szCs w:val="20"/>
        </w:rPr>
        <w:t xml:space="preserve">protokołu </w:t>
      </w:r>
      <w:r w:rsidRPr="00F40C63">
        <w:rPr>
          <w:sz w:val="20"/>
          <w:szCs w:val="20"/>
        </w:rPr>
        <w:t xml:space="preserve">odbioru </w:t>
      </w:r>
      <w:r w:rsidR="006F5234">
        <w:rPr>
          <w:sz w:val="20"/>
          <w:szCs w:val="20"/>
        </w:rPr>
        <w:t xml:space="preserve"> przedmiotu umowy</w:t>
      </w:r>
      <w:r w:rsidRPr="00F40C63">
        <w:rPr>
          <w:sz w:val="20"/>
          <w:szCs w:val="20"/>
        </w:rPr>
        <w:t>.</w:t>
      </w:r>
      <w:r w:rsidR="003A2D36">
        <w:rPr>
          <w:sz w:val="20"/>
          <w:szCs w:val="20"/>
        </w:rPr>
        <w:t xml:space="preserve"> Okres gwarancji wydłuża się o okres ewentualnych napraw gwarancyjnych.</w:t>
      </w:r>
    </w:p>
    <w:p w14:paraId="74C8C1F6" w14:textId="7424DD8B" w:rsidR="00F40C63" w:rsidRDefault="00F40C63" w:rsidP="008D54F6">
      <w:pPr>
        <w:numPr>
          <w:ilvl w:val="0"/>
          <w:numId w:val="108"/>
        </w:numPr>
        <w:rPr>
          <w:sz w:val="20"/>
          <w:szCs w:val="20"/>
        </w:rPr>
      </w:pPr>
      <w:r w:rsidRPr="00F40C63">
        <w:rPr>
          <w:sz w:val="20"/>
          <w:szCs w:val="20"/>
        </w:rPr>
        <w:t xml:space="preserve">W okresie trwania gwarancji </w:t>
      </w:r>
      <w:r w:rsidRPr="00F40C63">
        <w:rPr>
          <w:b/>
          <w:bCs/>
          <w:sz w:val="20"/>
          <w:szCs w:val="20"/>
        </w:rPr>
        <w:t>Zamawiający</w:t>
      </w:r>
      <w:r w:rsidRPr="00F40C63">
        <w:rPr>
          <w:sz w:val="20"/>
          <w:szCs w:val="20"/>
        </w:rPr>
        <w:t xml:space="preserve"> zawiadomi </w:t>
      </w:r>
      <w:r w:rsidRPr="00F40C63">
        <w:rPr>
          <w:b/>
          <w:bCs/>
          <w:sz w:val="20"/>
          <w:szCs w:val="20"/>
        </w:rPr>
        <w:t>Wykonawcę</w:t>
      </w:r>
      <w:r w:rsidRPr="00F40C63">
        <w:rPr>
          <w:sz w:val="20"/>
          <w:szCs w:val="20"/>
        </w:rPr>
        <w:t xml:space="preserve"> o usterkach lub wadach fizycznych i prawnych przedmiotu roboty budowlanej, a </w:t>
      </w:r>
      <w:r w:rsidRPr="00F40C63">
        <w:rPr>
          <w:b/>
          <w:bCs/>
          <w:sz w:val="20"/>
          <w:szCs w:val="20"/>
        </w:rPr>
        <w:t>Wykonawca</w:t>
      </w:r>
      <w:r w:rsidRPr="00F40C63">
        <w:rPr>
          <w:sz w:val="20"/>
          <w:szCs w:val="20"/>
        </w:rPr>
        <w:t xml:space="preserve"> w ciągu </w:t>
      </w:r>
      <w:r w:rsidRPr="00F40C63">
        <w:rPr>
          <w:b/>
          <w:bCs/>
          <w:sz w:val="20"/>
          <w:szCs w:val="20"/>
        </w:rPr>
        <w:t>14 dni</w:t>
      </w:r>
      <w:r w:rsidRPr="00F40C63">
        <w:rPr>
          <w:sz w:val="20"/>
          <w:szCs w:val="20"/>
        </w:rPr>
        <w:t xml:space="preserve"> od daty zgłoszenia usunie </w:t>
      </w:r>
      <w:r w:rsidRPr="00F40C63">
        <w:rPr>
          <w:sz w:val="20"/>
          <w:szCs w:val="20"/>
        </w:rPr>
        <w:lastRenderedPageBreak/>
        <w:t xml:space="preserve">wadę lub usterkę bądź uzgodni z </w:t>
      </w:r>
      <w:r w:rsidRPr="00F40C63">
        <w:rPr>
          <w:b/>
          <w:bCs/>
          <w:sz w:val="20"/>
          <w:szCs w:val="20"/>
        </w:rPr>
        <w:t>Zamawiającym,</w:t>
      </w:r>
      <w:r w:rsidRPr="00F40C63">
        <w:rPr>
          <w:sz w:val="20"/>
          <w:szCs w:val="20"/>
        </w:rPr>
        <w:t xml:space="preserve"> w formie pisemnej</w:t>
      </w:r>
      <w:r w:rsidR="003A2D36">
        <w:rPr>
          <w:sz w:val="20"/>
          <w:szCs w:val="20"/>
        </w:rPr>
        <w:t xml:space="preserve"> pod rygorem nieważności</w:t>
      </w:r>
      <w:r w:rsidRPr="00F40C63">
        <w:rPr>
          <w:sz w:val="20"/>
          <w:szCs w:val="20"/>
        </w:rPr>
        <w:t>, inny termin ich usunięcia.</w:t>
      </w:r>
    </w:p>
    <w:p w14:paraId="6D809A09" w14:textId="79A22F25" w:rsidR="003A2D36" w:rsidRPr="00F40C63" w:rsidRDefault="003A2D36" w:rsidP="008D54F6">
      <w:pPr>
        <w:numPr>
          <w:ilvl w:val="0"/>
          <w:numId w:val="108"/>
        </w:numPr>
        <w:rPr>
          <w:sz w:val="20"/>
          <w:szCs w:val="20"/>
        </w:rPr>
      </w:pPr>
      <w:r>
        <w:rPr>
          <w:sz w:val="20"/>
          <w:szCs w:val="20"/>
        </w:rPr>
        <w:t>Jeżeli Wykonawca nie usunie wad lub usterek, Zamawiający może zlecić ich usunięcie innemu podmiotowi na koszt i ryzyko Wykonawcy, bez konieczności uzyskania upoważnienia sądu i bez utraty gwarancji.</w:t>
      </w:r>
    </w:p>
    <w:p w14:paraId="54C5EBCF" w14:textId="77777777" w:rsidR="00F40C63" w:rsidRPr="00F40C63" w:rsidRDefault="00F40C63" w:rsidP="008D54F6">
      <w:pPr>
        <w:numPr>
          <w:ilvl w:val="0"/>
          <w:numId w:val="108"/>
        </w:numPr>
        <w:rPr>
          <w:sz w:val="20"/>
          <w:szCs w:val="20"/>
        </w:rPr>
      </w:pPr>
      <w:r w:rsidRPr="00F40C63">
        <w:rPr>
          <w:b/>
          <w:bCs/>
          <w:sz w:val="20"/>
          <w:szCs w:val="20"/>
        </w:rPr>
        <w:t>Zamawiający</w:t>
      </w:r>
      <w:r w:rsidRPr="00F40C63">
        <w:rPr>
          <w:sz w:val="20"/>
          <w:szCs w:val="20"/>
        </w:rPr>
        <w:t xml:space="preserve"> niezależnie od uprawnień wynikających z gwarancji, może wykonywać uprawnienia wynikające z tytułu rękojmi za wady fizyczne i prawne przedmiotu roboty budowlanej.</w:t>
      </w:r>
    </w:p>
    <w:p w14:paraId="47F43E56" w14:textId="77777777" w:rsidR="00F40C63" w:rsidRPr="00F40C63" w:rsidRDefault="00F40C63" w:rsidP="008D54F6">
      <w:pPr>
        <w:keepNext/>
        <w:numPr>
          <w:ilvl w:val="0"/>
          <w:numId w:val="116"/>
        </w:numPr>
        <w:spacing w:before="240"/>
        <w:jc w:val="center"/>
        <w:rPr>
          <w:b/>
          <w:bCs/>
          <w:sz w:val="20"/>
          <w:szCs w:val="20"/>
        </w:rPr>
      </w:pPr>
    </w:p>
    <w:p w14:paraId="35D9829C" w14:textId="77777777" w:rsidR="00F40C63" w:rsidRPr="00F40C63" w:rsidRDefault="00F40C63" w:rsidP="008D54F6">
      <w:pPr>
        <w:keepNext/>
        <w:numPr>
          <w:ilvl w:val="0"/>
          <w:numId w:val="109"/>
        </w:numPr>
        <w:ind w:left="357" w:hanging="357"/>
        <w:rPr>
          <w:sz w:val="20"/>
          <w:szCs w:val="20"/>
        </w:rPr>
      </w:pPr>
      <w:r w:rsidRPr="00F40C63">
        <w:rPr>
          <w:sz w:val="20"/>
          <w:szCs w:val="20"/>
        </w:rPr>
        <w:t xml:space="preserve">Obowiązki kierownika budowy ze strony </w:t>
      </w:r>
      <w:r w:rsidRPr="00F40C63">
        <w:rPr>
          <w:b/>
          <w:bCs/>
          <w:sz w:val="20"/>
          <w:szCs w:val="20"/>
        </w:rPr>
        <w:t>Wykonawcy</w:t>
      </w:r>
      <w:r w:rsidRPr="00F40C63">
        <w:rPr>
          <w:sz w:val="20"/>
          <w:szCs w:val="20"/>
        </w:rPr>
        <w:t xml:space="preserve"> pełnić będzie:</w:t>
      </w:r>
    </w:p>
    <w:p w14:paraId="747465F9" w14:textId="77777777" w:rsidR="00F40C63" w:rsidRDefault="00F40C63" w:rsidP="00F40C63">
      <w:pPr>
        <w:ind w:left="360"/>
        <w:rPr>
          <w:sz w:val="20"/>
          <w:szCs w:val="20"/>
        </w:rPr>
      </w:pPr>
      <w:r w:rsidRPr="00F40C63">
        <w:rPr>
          <w:sz w:val="20"/>
          <w:szCs w:val="20"/>
        </w:rPr>
        <w:t xml:space="preserve">Pan(i) … , tel.: … </w:t>
      </w:r>
    </w:p>
    <w:p w14:paraId="7CCDE8B2" w14:textId="77777777" w:rsidR="002E750F" w:rsidRPr="004A3824" w:rsidRDefault="002E750F" w:rsidP="002E750F">
      <w:pPr>
        <w:pStyle w:val="Tekstpodstawowy"/>
        <w:numPr>
          <w:ilvl w:val="0"/>
          <w:numId w:val="109"/>
        </w:numPr>
        <w:spacing w:before="60" w:after="0"/>
        <w:ind w:left="357" w:hanging="357"/>
        <w:jc w:val="both"/>
        <w:rPr>
          <w:sz w:val="20"/>
        </w:rPr>
      </w:pPr>
      <w:r w:rsidRPr="004A3824">
        <w:rPr>
          <w:sz w:val="20"/>
        </w:rPr>
        <w:t xml:space="preserve">Obowiązki koordynującego sprawy związane z dostawą ze strony </w:t>
      </w:r>
      <w:r w:rsidRPr="004A3824">
        <w:rPr>
          <w:b/>
          <w:bCs/>
          <w:sz w:val="20"/>
        </w:rPr>
        <w:t xml:space="preserve">Zamawiającego </w:t>
      </w:r>
      <w:r w:rsidRPr="004A3824">
        <w:rPr>
          <w:sz w:val="20"/>
        </w:rPr>
        <w:t>pełnić będzie:</w:t>
      </w:r>
    </w:p>
    <w:p w14:paraId="0264E4FC" w14:textId="77777777" w:rsidR="002E750F" w:rsidRPr="004A3824" w:rsidRDefault="002E750F" w:rsidP="002E750F">
      <w:pPr>
        <w:pStyle w:val="Tekstpodstawowy"/>
        <w:spacing w:before="120"/>
        <w:ind w:left="360"/>
        <w:rPr>
          <w:sz w:val="20"/>
        </w:rPr>
      </w:pPr>
      <w:r w:rsidRPr="004A3824">
        <w:rPr>
          <w:sz w:val="20"/>
        </w:rPr>
        <w:t>Pan(i) …………………………………………………., tel.: …………………………….</w:t>
      </w:r>
    </w:p>
    <w:p w14:paraId="7535E43A" w14:textId="77777777" w:rsidR="002E750F" w:rsidRPr="004A3824" w:rsidRDefault="002E750F" w:rsidP="002E750F">
      <w:pPr>
        <w:pStyle w:val="Tekstpodstawowy"/>
        <w:numPr>
          <w:ilvl w:val="0"/>
          <w:numId w:val="109"/>
        </w:numPr>
        <w:spacing w:before="120" w:after="0"/>
        <w:jc w:val="both"/>
        <w:rPr>
          <w:sz w:val="20"/>
        </w:rPr>
      </w:pPr>
      <w:r w:rsidRPr="004A3824">
        <w:rPr>
          <w:sz w:val="20"/>
        </w:rPr>
        <w:t xml:space="preserve">Obowiązki koordynującego sprawy związane z dostawą ze strony </w:t>
      </w:r>
      <w:r w:rsidRPr="004A3824">
        <w:rPr>
          <w:b/>
          <w:bCs/>
          <w:sz w:val="20"/>
        </w:rPr>
        <w:t>Wykonawcy</w:t>
      </w:r>
      <w:r w:rsidRPr="004A3824">
        <w:rPr>
          <w:sz w:val="20"/>
        </w:rPr>
        <w:t xml:space="preserve"> pełnić będzie:</w:t>
      </w:r>
    </w:p>
    <w:p w14:paraId="2F8189EB" w14:textId="77777777" w:rsidR="002E750F" w:rsidRPr="004A3824" w:rsidRDefault="002E750F" w:rsidP="002E750F">
      <w:pPr>
        <w:pStyle w:val="Tekstpodstawowy"/>
        <w:spacing w:before="120" w:after="0"/>
        <w:ind w:left="357"/>
        <w:rPr>
          <w:sz w:val="20"/>
        </w:rPr>
      </w:pPr>
      <w:r w:rsidRPr="004A3824">
        <w:rPr>
          <w:sz w:val="20"/>
        </w:rPr>
        <w:t>Pan(i) …………………………………………………</w:t>
      </w:r>
      <w:r w:rsidRPr="001A447B">
        <w:t xml:space="preserve"> </w:t>
      </w:r>
      <w:r w:rsidRPr="004A3824">
        <w:rPr>
          <w:sz w:val="20"/>
        </w:rPr>
        <w:t>, tel.:</w:t>
      </w:r>
      <w:r w:rsidRPr="001A447B">
        <w:t xml:space="preserve"> ….…………………………</w:t>
      </w:r>
    </w:p>
    <w:p w14:paraId="1794D829" w14:textId="77777777" w:rsidR="002E750F" w:rsidRDefault="002E750F" w:rsidP="002E750F">
      <w:pPr>
        <w:tabs>
          <w:tab w:val="center" w:pos="4819"/>
        </w:tabs>
        <w:spacing w:before="0"/>
        <w:jc w:val="center"/>
        <w:rPr>
          <w:b/>
          <w:color w:val="000000"/>
          <w:sz w:val="20"/>
        </w:rPr>
      </w:pPr>
    </w:p>
    <w:p w14:paraId="5990BA0A" w14:textId="004BA928" w:rsidR="00697C76" w:rsidRPr="003A2D36" w:rsidRDefault="003A2D36" w:rsidP="003A2D36">
      <w:pPr>
        <w:ind w:left="360"/>
        <w:jc w:val="center"/>
        <w:rPr>
          <w:b/>
          <w:sz w:val="20"/>
          <w:szCs w:val="20"/>
        </w:rPr>
      </w:pPr>
      <w:r w:rsidRPr="003A2D36">
        <w:rPr>
          <w:b/>
          <w:sz w:val="20"/>
          <w:szCs w:val="20"/>
        </w:rPr>
        <w:t>§ 12</w:t>
      </w:r>
    </w:p>
    <w:p w14:paraId="71A51A14" w14:textId="1D28D368" w:rsidR="003A2D36" w:rsidRPr="00F40C63" w:rsidRDefault="003A2D36" w:rsidP="003A2D36">
      <w:pPr>
        <w:rPr>
          <w:sz w:val="20"/>
          <w:szCs w:val="20"/>
        </w:rPr>
      </w:pPr>
      <w:r>
        <w:rPr>
          <w:sz w:val="20"/>
          <w:szCs w:val="20"/>
        </w:rPr>
        <w:t xml:space="preserve">Jeżeli w trakcie realizacji przedmiotu umowy wystąpi konieczność wykonania robót dodatkowych, których Wykonawca – na podstawie niniejszej umowy oraz przy dołożeniu należytej staranności – nie mógł przewidzieć, ich wykonanie może nastąpić za dodatkową zapłatą tylko wówczas, gdy Strony zawrą odrębną umowę w formie pisemnej pod rygorem nieważności, podpisaną przez osoby upoważnione do reprezentacji Stron. Wykonawcy nie przysługują jakiekolwiek roszczenia wobec Zamawiającego z tytułu wykonania robót dodatkowych, o których mowa powyżej, jeżeli wykonał je bez zawarcia przez Strony odrębnej umowy. </w:t>
      </w:r>
    </w:p>
    <w:p w14:paraId="3078F05A" w14:textId="7FB75A90" w:rsidR="00F40C63" w:rsidRPr="007D7007" w:rsidRDefault="007D7007" w:rsidP="007D7007">
      <w:pPr>
        <w:keepNext/>
        <w:spacing w:before="240"/>
        <w:jc w:val="center"/>
        <w:rPr>
          <w:b/>
          <w:sz w:val="20"/>
          <w:szCs w:val="20"/>
        </w:rPr>
      </w:pPr>
      <w:r w:rsidRPr="007D7007">
        <w:rPr>
          <w:b/>
          <w:sz w:val="20"/>
          <w:szCs w:val="20"/>
        </w:rPr>
        <w:t>§ 13</w:t>
      </w:r>
    </w:p>
    <w:p w14:paraId="2AA97FF1" w14:textId="77777777" w:rsidR="00F40C63" w:rsidRDefault="00F40C63" w:rsidP="008D54F6">
      <w:pPr>
        <w:numPr>
          <w:ilvl w:val="0"/>
          <w:numId w:val="110"/>
        </w:numPr>
        <w:rPr>
          <w:sz w:val="20"/>
          <w:szCs w:val="20"/>
        </w:rPr>
      </w:pPr>
      <w:r w:rsidRPr="00F40C63">
        <w:rPr>
          <w:sz w:val="20"/>
          <w:szCs w:val="20"/>
        </w:rPr>
        <w:t xml:space="preserve">Ewentualne spory mogące wynikać z niniejszej umowy </w:t>
      </w:r>
      <w:r w:rsidRPr="00F40C63">
        <w:rPr>
          <w:b/>
          <w:bCs/>
          <w:sz w:val="20"/>
          <w:szCs w:val="20"/>
        </w:rPr>
        <w:t>strony</w:t>
      </w:r>
      <w:r w:rsidRPr="00F40C63">
        <w:rPr>
          <w:sz w:val="20"/>
          <w:szCs w:val="20"/>
        </w:rPr>
        <w:t xml:space="preserve"> będą starały się rozwiązać polubownie.</w:t>
      </w:r>
    </w:p>
    <w:p w14:paraId="373FC868" w14:textId="77777777" w:rsidR="000E30C2" w:rsidRPr="004A3824" w:rsidRDefault="000E30C2" w:rsidP="000E30C2">
      <w:pPr>
        <w:pStyle w:val="Tekstpodstawowy"/>
        <w:numPr>
          <w:ilvl w:val="0"/>
          <w:numId w:val="110"/>
        </w:numPr>
        <w:suppressAutoHyphens/>
        <w:jc w:val="both"/>
        <w:rPr>
          <w:sz w:val="20"/>
        </w:rPr>
      </w:pPr>
      <w:r w:rsidRPr="004A3824">
        <w:rPr>
          <w:sz w:val="20"/>
        </w:rPr>
        <w:t xml:space="preserve">W przypadku gdyby rozwiązania polubownego nie dało się wypracować, strony poddają spory pod rozstrzygnięcie rzeczowo właściwego Sądu Powszechnego w </w:t>
      </w:r>
      <w:r w:rsidRPr="004A3824">
        <w:rPr>
          <w:b/>
          <w:bCs/>
          <w:sz w:val="20"/>
        </w:rPr>
        <w:t>Poznaniu.</w:t>
      </w:r>
    </w:p>
    <w:p w14:paraId="2244ED10" w14:textId="1757A0D1" w:rsidR="00F40C63" w:rsidRPr="00F40C63" w:rsidRDefault="00F40C63" w:rsidP="008D54F6">
      <w:pPr>
        <w:numPr>
          <w:ilvl w:val="0"/>
          <w:numId w:val="110"/>
        </w:numPr>
        <w:spacing w:before="0"/>
        <w:rPr>
          <w:sz w:val="20"/>
          <w:szCs w:val="20"/>
        </w:rPr>
      </w:pPr>
      <w:r w:rsidRPr="00F40C63">
        <w:rPr>
          <w:sz w:val="20"/>
          <w:szCs w:val="20"/>
        </w:rPr>
        <w:t xml:space="preserve">Wszelkie zmiany i uzupełnienia w treści umowy wymagają zachowania formy pisemnej pod rygorem nieważności i mogą być dokonane wyłącznie gdy są korzystne dla </w:t>
      </w:r>
      <w:r w:rsidRPr="00F40C63">
        <w:rPr>
          <w:b/>
          <w:bCs/>
          <w:sz w:val="20"/>
          <w:szCs w:val="20"/>
        </w:rPr>
        <w:t>Zamawiającego</w:t>
      </w:r>
      <w:r w:rsidRPr="00F40C63">
        <w:rPr>
          <w:sz w:val="20"/>
          <w:szCs w:val="20"/>
        </w:rPr>
        <w:t xml:space="preserve"> i nie wymagają zmiany treści oferty </w:t>
      </w:r>
      <w:r w:rsidRPr="00F40C63">
        <w:rPr>
          <w:b/>
          <w:bCs/>
          <w:sz w:val="20"/>
          <w:szCs w:val="20"/>
        </w:rPr>
        <w:t>Wykonawcy</w:t>
      </w:r>
      <w:r w:rsidRPr="00F40C63">
        <w:rPr>
          <w:sz w:val="20"/>
          <w:szCs w:val="20"/>
        </w:rPr>
        <w:t xml:space="preserve">, bądź gdy konieczność wprowadzenia takich zmian wynika z okoliczności, których nie można było przewidzieć w chwili zawarcia umowy, z zastrzeżeniem postanowień zawartych w ust. </w:t>
      </w:r>
      <w:r w:rsidR="003812FD">
        <w:rPr>
          <w:sz w:val="20"/>
          <w:szCs w:val="20"/>
        </w:rPr>
        <w:t xml:space="preserve"> 4</w:t>
      </w:r>
      <w:r w:rsidRPr="00F40C63">
        <w:rPr>
          <w:sz w:val="20"/>
          <w:szCs w:val="20"/>
        </w:rPr>
        <w:t>.</w:t>
      </w:r>
    </w:p>
    <w:p w14:paraId="4947526F" w14:textId="77777777" w:rsidR="00F40C63" w:rsidRPr="00F40C63" w:rsidRDefault="00F40C63" w:rsidP="008D54F6">
      <w:pPr>
        <w:numPr>
          <w:ilvl w:val="0"/>
          <w:numId w:val="110"/>
        </w:numPr>
        <w:spacing w:before="0"/>
        <w:rPr>
          <w:sz w:val="20"/>
          <w:szCs w:val="20"/>
        </w:rPr>
      </w:pPr>
      <w:r w:rsidRPr="00F40C63">
        <w:rPr>
          <w:sz w:val="20"/>
          <w:szCs w:val="20"/>
        </w:rPr>
        <w:t xml:space="preserve">Zmiany adresu Stron, numeru konta bankowego, wykazu osób do kontaktu nie stanowią zmiany umowy i nie wymagają zawierania dodatkowych aneksów. O powyższych zmianach strony powiadamiają się wzajemnie w formie pisemnej. </w:t>
      </w:r>
    </w:p>
    <w:p w14:paraId="50323B13" w14:textId="77777777" w:rsidR="00F40C63" w:rsidRPr="00F40C63" w:rsidRDefault="00F40C63" w:rsidP="008D54F6">
      <w:pPr>
        <w:numPr>
          <w:ilvl w:val="0"/>
          <w:numId w:val="110"/>
        </w:numPr>
        <w:rPr>
          <w:sz w:val="20"/>
          <w:szCs w:val="20"/>
        </w:rPr>
      </w:pPr>
      <w:r w:rsidRPr="00F40C63">
        <w:rPr>
          <w:sz w:val="20"/>
          <w:szCs w:val="20"/>
        </w:rPr>
        <w:t>W sprawach nieuregulowanych niniejszą umową obowiązują w szczególności przepisy Kodeksu Cywilnego.</w:t>
      </w:r>
    </w:p>
    <w:p w14:paraId="32111E12" w14:textId="77777777" w:rsidR="00F40C63" w:rsidRDefault="00F40C63" w:rsidP="008D54F6">
      <w:pPr>
        <w:numPr>
          <w:ilvl w:val="0"/>
          <w:numId w:val="110"/>
        </w:numPr>
        <w:rPr>
          <w:sz w:val="20"/>
          <w:szCs w:val="20"/>
        </w:rPr>
      </w:pPr>
      <w:r w:rsidRPr="00F40C63">
        <w:rPr>
          <w:sz w:val="20"/>
          <w:szCs w:val="20"/>
        </w:rPr>
        <w:t xml:space="preserve">Umowę sporządzono w </w:t>
      </w:r>
      <w:r w:rsidRPr="00F40C63">
        <w:rPr>
          <w:iCs/>
          <w:sz w:val="20"/>
          <w:szCs w:val="20"/>
        </w:rPr>
        <w:t>dwóch</w:t>
      </w:r>
      <w:r w:rsidRPr="00F40C63">
        <w:rPr>
          <w:sz w:val="20"/>
          <w:szCs w:val="20"/>
        </w:rPr>
        <w:t xml:space="preserve"> jednobrzmiących egzemplarzach, po </w:t>
      </w:r>
      <w:r w:rsidRPr="00F40C63">
        <w:rPr>
          <w:iCs/>
          <w:sz w:val="20"/>
          <w:szCs w:val="20"/>
        </w:rPr>
        <w:t>jednym</w:t>
      </w:r>
      <w:r w:rsidRPr="00F40C63">
        <w:rPr>
          <w:sz w:val="20"/>
          <w:szCs w:val="20"/>
        </w:rPr>
        <w:t xml:space="preserve"> dla każdej ze stron.</w:t>
      </w:r>
    </w:p>
    <w:p w14:paraId="55BB6E08" w14:textId="77777777" w:rsidR="00F40C63" w:rsidRPr="000E30C2" w:rsidRDefault="00F40C63" w:rsidP="00CC39BE">
      <w:pPr>
        <w:numPr>
          <w:ilvl w:val="0"/>
          <w:numId w:val="110"/>
        </w:numPr>
        <w:rPr>
          <w:sz w:val="20"/>
          <w:szCs w:val="20"/>
        </w:rPr>
      </w:pPr>
      <w:r w:rsidRPr="00CC39BE">
        <w:rPr>
          <w:bCs/>
          <w:iCs/>
          <w:sz w:val="20"/>
          <w:szCs w:val="20"/>
        </w:rPr>
        <w:t>Załączniki do umowy:</w:t>
      </w:r>
    </w:p>
    <w:p w14:paraId="59D92EA3" w14:textId="00326D97" w:rsidR="00B81C6A" w:rsidRDefault="001A787C" w:rsidP="00CC39BE">
      <w:pPr>
        <w:numPr>
          <w:ilvl w:val="2"/>
          <w:numId w:val="182"/>
        </w:numPr>
        <w:tabs>
          <w:tab w:val="clear" w:pos="2340"/>
        </w:tabs>
        <w:ind w:left="851"/>
        <w:rPr>
          <w:iCs/>
          <w:sz w:val="20"/>
          <w:szCs w:val="20"/>
        </w:rPr>
      </w:pPr>
      <w:r>
        <w:rPr>
          <w:iCs/>
          <w:sz w:val="20"/>
          <w:szCs w:val="20"/>
        </w:rPr>
        <w:t xml:space="preserve">Załącznik nr 1 - </w:t>
      </w:r>
      <w:r w:rsidR="00B81C6A" w:rsidRPr="00CC39BE">
        <w:rPr>
          <w:iCs/>
          <w:sz w:val="20"/>
          <w:szCs w:val="20"/>
        </w:rPr>
        <w:t>Protokół końcowego odbioru robót budowlanych</w:t>
      </w:r>
      <w:r>
        <w:rPr>
          <w:iCs/>
          <w:sz w:val="20"/>
          <w:szCs w:val="20"/>
        </w:rPr>
        <w:t>.</w:t>
      </w:r>
    </w:p>
    <w:p w14:paraId="360FDF28" w14:textId="4BABEA5B" w:rsidR="001A787C" w:rsidRPr="00CC39BE" w:rsidRDefault="001A787C" w:rsidP="00CC39BE">
      <w:pPr>
        <w:numPr>
          <w:ilvl w:val="2"/>
          <w:numId w:val="182"/>
        </w:numPr>
        <w:tabs>
          <w:tab w:val="clear" w:pos="2340"/>
        </w:tabs>
        <w:ind w:left="851"/>
        <w:rPr>
          <w:iCs/>
          <w:sz w:val="20"/>
          <w:szCs w:val="20"/>
        </w:rPr>
      </w:pPr>
      <w:r>
        <w:rPr>
          <w:iCs/>
          <w:sz w:val="20"/>
          <w:szCs w:val="20"/>
        </w:rPr>
        <w:t xml:space="preserve">Załącznik nr 2 – kopia </w:t>
      </w:r>
      <w:r>
        <w:rPr>
          <w:sz w:val="20"/>
          <w:szCs w:val="20"/>
        </w:rPr>
        <w:t>polisy</w:t>
      </w:r>
      <w:r w:rsidRPr="00F40C63">
        <w:rPr>
          <w:sz w:val="20"/>
          <w:szCs w:val="20"/>
        </w:rPr>
        <w:t xml:space="preserve"> ubezpieczeni</w:t>
      </w:r>
      <w:r>
        <w:rPr>
          <w:sz w:val="20"/>
          <w:szCs w:val="20"/>
        </w:rPr>
        <w:t>a</w:t>
      </w:r>
      <w:r w:rsidRPr="00F40C63">
        <w:rPr>
          <w:sz w:val="20"/>
          <w:szCs w:val="20"/>
        </w:rPr>
        <w:t xml:space="preserve"> odpowiedzialności cywilnej</w:t>
      </w:r>
      <w:r>
        <w:rPr>
          <w:sz w:val="20"/>
          <w:szCs w:val="20"/>
        </w:rPr>
        <w:t>.</w:t>
      </w:r>
    </w:p>
    <w:p w14:paraId="1D90EB7D" w14:textId="33B4ECEB" w:rsidR="00F40C63" w:rsidRPr="00F40C63" w:rsidRDefault="00F40C63" w:rsidP="00F40C63">
      <w:pPr>
        <w:tabs>
          <w:tab w:val="left" w:pos="360"/>
        </w:tabs>
        <w:ind w:left="360"/>
        <w:rPr>
          <w:i/>
          <w:i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3686"/>
        <w:gridCol w:w="1275"/>
        <w:gridCol w:w="3686"/>
      </w:tblGrid>
      <w:tr w:rsidR="00F40C63" w:rsidRPr="00F40C63" w14:paraId="7F1C7B27" w14:textId="77777777" w:rsidTr="007C2441">
        <w:trPr>
          <w:trHeight w:val="360"/>
          <w:jc w:val="center"/>
        </w:trPr>
        <w:tc>
          <w:tcPr>
            <w:tcW w:w="3686" w:type="dxa"/>
            <w:tcBorders>
              <w:top w:val="nil"/>
              <w:left w:val="nil"/>
              <w:bottom w:val="nil"/>
              <w:right w:val="nil"/>
            </w:tcBorders>
            <w:vAlign w:val="center"/>
          </w:tcPr>
          <w:p w14:paraId="5BA6EC3B" w14:textId="77777777" w:rsidR="00F40C63" w:rsidRPr="00F40C63" w:rsidRDefault="00F40C63" w:rsidP="00CC39BE">
            <w:pPr>
              <w:keepNext/>
              <w:spacing w:before="0"/>
              <w:jc w:val="center"/>
              <w:outlineLvl w:val="1"/>
              <w:rPr>
                <w:b/>
                <w:bCs/>
                <w:sz w:val="20"/>
                <w:szCs w:val="20"/>
              </w:rPr>
            </w:pPr>
            <w:r w:rsidRPr="00F40C63">
              <w:rPr>
                <w:b/>
                <w:bCs/>
                <w:sz w:val="20"/>
                <w:szCs w:val="20"/>
              </w:rPr>
              <w:t>Zamawiający</w:t>
            </w:r>
          </w:p>
        </w:tc>
        <w:tc>
          <w:tcPr>
            <w:tcW w:w="1275" w:type="dxa"/>
            <w:tcBorders>
              <w:top w:val="nil"/>
              <w:left w:val="nil"/>
              <w:bottom w:val="nil"/>
              <w:right w:val="nil"/>
            </w:tcBorders>
            <w:vAlign w:val="center"/>
          </w:tcPr>
          <w:p w14:paraId="2DC17AC3" w14:textId="77777777" w:rsidR="00F40C63" w:rsidRPr="00F40C63" w:rsidRDefault="00F40C63" w:rsidP="00F40C63">
            <w:pPr>
              <w:spacing w:before="0"/>
              <w:jc w:val="center"/>
              <w:rPr>
                <w:sz w:val="20"/>
                <w:szCs w:val="20"/>
              </w:rPr>
            </w:pPr>
          </w:p>
        </w:tc>
        <w:tc>
          <w:tcPr>
            <w:tcW w:w="3686" w:type="dxa"/>
            <w:tcBorders>
              <w:top w:val="nil"/>
              <w:left w:val="nil"/>
              <w:bottom w:val="nil"/>
              <w:right w:val="nil"/>
            </w:tcBorders>
            <w:vAlign w:val="center"/>
          </w:tcPr>
          <w:p w14:paraId="728F50D2" w14:textId="77777777" w:rsidR="00F40C63" w:rsidRPr="00F40C63" w:rsidRDefault="00F40C63" w:rsidP="00F40C63">
            <w:pPr>
              <w:keepNext/>
              <w:spacing w:before="0"/>
              <w:jc w:val="center"/>
              <w:outlineLvl w:val="3"/>
              <w:rPr>
                <w:b/>
                <w:bCs/>
                <w:sz w:val="20"/>
                <w:szCs w:val="20"/>
              </w:rPr>
            </w:pPr>
            <w:r w:rsidRPr="00F40C63">
              <w:rPr>
                <w:b/>
                <w:bCs/>
                <w:sz w:val="20"/>
                <w:szCs w:val="20"/>
              </w:rPr>
              <w:t>Wykonawca</w:t>
            </w:r>
          </w:p>
        </w:tc>
      </w:tr>
      <w:tr w:rsidR="00F40C63" w:rsidRPr="00F40C63" w14:paraId="560780FB" w14:textId="77777777" w:rsidTr="007C2441">
        <w:trPr>
          <w:trHeight w:val="874"/>
          <w:jc w:val="center"/>
        </w:trPr>
        <w:tc>
          <w:tcPr>
            <w:tcW w:w="3686" w:type="dxa"/>
            <w:tcBorders>
              <w:top w:val="single" w:sz="4" w:space="0" w:color="auto"/>
              <w:left w:val="single" w:sz="4" w:space="0" w:color="auto"/>
              <w:bottom w:val="single" w:sz="4" w:space="0" w:color="auto"/>
              <w:right w:val="single" w:sz="4" w:space="0" w:color="auto"/>
            </w:tcBorders>
            <w:vAlign w:val="center"/>
          </w:tcPr>
          <w:p w14:paraId="02AD728B" w14:textId="77777777" w:rsidR="00F40C63" w:rsidRPr="00F40C63" w:rsidRDefault="00F40C63" w:rsidP="00F40C63">
            <w:pPr>
              <w:spacing w:before="0"/>
              <w:jc w:val="center"/>
              <w:rPr>
                <w:sz w:val="20"/>
                <w:szCs w:val="20"/>
              </w:rPr>
            </w:pPr>
          </w:p>
        </w:tc>
        <w:tc>
          <w:tcPr>
            <w:tcW w:w="1275" w:type="dxa"/>
            <w:tcBorders>
              <w:top w:val="nil"/>
              <w:left w:val="nil"/>
              <w:bottom w:val="nil"/>
              <w:right w:val="nil"/>
            </w:tcBorders>
            <w:vAlign w:val="center"/>
          </w:tcPr>
          <w:p w14:paraId="530FFD36" w14:textId="77777777" w:rsidR="00F40C63" w:rsidRPr="00F40C63" w:rsidRDefault="00F40C63" w:rsidP="00F40C63">
            <w:pPr>
              <w:spacing w:before="0"/>
              <w:jc w:val="center"/>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14:paraId="2771DBBC" w14:textId="77777777" w:rsidR="00F40C63" w:rsidRPr="00F40C63" w:rsidRDefault="00F40C63" w:rsidP="00F40C63">
            <w:pPr>
              <w:spacing w:before="0"/>
              <w:jc w:val="center"/>
              <w:rPr>
                <w:sz w:val="20"/>
                <w:szCs w:val="20"/>
              </w:rPr>
            </w:pPr>
          </w:p>
        </w:tc>
      </w:tr>
      <w:tr w:rsidR="00F40C63" w:rsidRPr="00F40C63" w14:paraId="7063D702" w14:textId="77777777" w:rsidTr="007C2441">
        <w:trPr>
          <w:trHeight w:val="360"/>
          <w:jc w:val="center"/>
        </w:trPr>
        <w:tc>
          <w:tcPr>
            <w:tcW w:w="3686" w:type="dxa"/>
            <w:tcBorders>
              <w:top w:val="nil"/>
              <w:left w:val="nil"/>
              <w:bottom w:val="nil"/>
              <w:right w:val="nil"/>
            </w:tcBorders>
            <w:vAlign w:val="center"/>
          </w:tcPr>
          <w:p w14:paraId="78EBF42C" w14:textId="77777777" w:rsidR="00F40C63" w:rsidRPr="00F40C63" w:rsidRDefault="00F40C63" w:rsidP="00F40C63">
            <w:pPr>
              <w:spacing w:before="0"/>
              <w:jc w:val="center"/>
              <w:rPr>
                <w:sz w:val="20"/>
                <w:szCs w:val="20"/>
              </w:rPr>
            </w:pPr>
            <w:r w:rsidRPr="00F40C63">
              <w:rPr>
                <w:sz w:val="20"/>
                <w:szCs w:val="20"/>
              </w:rPr>
              <w:t>pieczęć imienna i podpis</w:t>
            </w:r>
          </w:p>
        </w:tc>
        <w:tc>
          <w:tcPr>
            <w:tcW w:w="1275" w:type="dxa"/>
            <w:tcBorders>
              <w:top w:val="nil"/>
              <w:left w:val="nil"/>
              <w:bottom w:val="nil"/>
              <w:right w:val="nil"/>
            </w:tcBorders>
            <w:vAlign w:val="center"/>
          </w:tcPr>
          <w:p w14:paraId="0F0337C5" w14:textId="77777777" w:rsidR="00F40C63" w:rsidRPr="00F40C63" w:rsidRDefault="00F40C63" w:rsidP="00F40C63">
            <w:pPr>
              <w:spacing w:before="0"/>
              <w:jc w:val="center"/>
              <w:rPr>
                <w:sz w:val="20"/>
                <w:szCs w:val="20"/>
              </w:rPr>
            </w:pPr>
          </w:p>
        </w:tc>
        <w:tc>
          <w:tcPr>
            <w:tcW w:w="3686" w:type="dxa"/>
            <w:tcBorders>
              <w:top w:val="nil"/>
              <w:left w:val="nil"/>
              <w:bottom w:val="nil"/>
              <w:right w:val="nil"/>
            </w:tcBorders>
            <w:vAlign w:val="center"/>
          </w:tcPr>
          <w:p w14:paraId="097F36BE" w14:textId="77777777" w:rsidR="00F40C63" w:rsidRPr="00F40C63" w:rsidRDefault="00F40C63" w:rsidP="00F40C63">
            <w:pPr>
              <w:spacing w:before="0"/>
              <w:jc w:val="center"/>
              <w:rPr>
                <w:sz w:val="20"/>
                <w:szCs w:val="20"/>
              </w:rPr>
            </w:pPr>
            <w:r w:rsidRPr="00F40C63">
              <w:rPr>
                <w:sz w:val="20"/>
                <w:szCs w:val="20"/>
              </w:rPr>
              <w:t>pieczęć imienna i podpis</w:t>
            </w:r>
          </w:p>
        </w:tc>
      </w:tr>
    </w:tbl>
    <w:p w14:paraId="413C6C93" w14:textId="77777777" w:rsidR="00F40C63" w:rsidRPr="00F40C63" w:rsidRDefault="00F40C63" w:rsidP="00F40C63">
      <w:pPr>
        <w:rPr>
          <w:sz w:val="20"/>
          <w:szCs w:val="20"/>
        </w:rPr>
      </w:pPr>
    </w:p>
    <w:p w14:paraId="461E1F31" w14:textId="77777777" w:rsidR="00F40C63" w:rsidRPr="00F40C63" w:rsidRDefault="00F40C63" w:rsidP="00F40C63">
      <w:pPr>
        <w:ind w:left="426" w:hanging="426"/>
        <w:rPr>
          <w:sz w:val="20"/>
          <w:szCs w:val="20"/>
        </w:rPr>
      </w:pPr>
    </w:p>
    <w:p w14:paraId="2B9DBD61" w14:textId="3467CD75" w:rsidR="00AF3DF3" w:rsidRPr="002E1742" w:rsidRDefault="00AF3DF3">
      <w:pPr>
        <w:spacing w:before="0" w:after="200" w:line="276" w:lineRule="auto"/>
        <w:jc w:val="left"/>
        <w:rPr>
          <w:b/>
          <w:caps/>
          <w:sz w:val="20"/>
          <w:szCs w:val="20"/>
          <w:u w:val="single"/>
        </w:rPr>
      </w:pPr>
    </w:p>
    <w:p w14:paraId="51A15319" w14:textId="5FFE8C0C" w:rsidR="00B81C6A" w:rsidRPr="00F40C63" w:rsidRDefault="00B81C6A" w:rsidP="00B81C6A">
      <w:pPr>
        <w:spacing w:before="0" w:after="200" w:line="276" w:lineRule="auto"/>
        <w:jc w:val="right"/>
        <w:rPr>
          <w:rFonts w:eastAsia="Calibri"/>
          <w:sz w:val="20"/>
          <w:szCs w:val="20"/>
          <w:lang w:eastAsia="en-US"/>
        </w:rPr>
      </w:pPr>
      <w:r w:rsidRPr="00F40C63">
        <w:rPr>
          <w:rFonts w:eastAsia="Calibri"/>
          <w:sz w:val="20"/>
          <w:szCs w:val="20"/>
          <w:lang w:eastAsia="en-US"/>
        </w:rPr>
        <w:t>Załącznik nr 1 do Umowy</w:t>
      </w:r>
    </w:p>
    <w:p w14:paraId="52598544" w14:textId="1E855A12" w:rsidR="00B81C6A" w:rsidRPr="0025530A" w:rsidRDefault="007D7007" w:rsidP="008046E2">
      <w:pPr>
        <w:pStyle w:val="Nagwek1"/>
        <w:tabs>
          <w:tab w:val="left" w:pos="0"/>
        </w:tabs>
        <w:jc w:val="both"/>
        <w:rPr>
          <w:sz w:val="22"/>
          <w:szCs w:val="28"/>
        </w:rPr>
      </w:pPr>
      <w:bookmarkStart w:id="2" w:name="_Toc466364267"/>
      <w:bookmarkStart w:id="3" w:name="_Toc466366752"/>
      <w:r w:rsidRPr="0025530A">
        <w:rPr>
          <w:sz w:val="22"/>
          <w:szCs w:val="28"/>
        </w:rPr>
        <w:t>Protokół</w:t>
      </w:r>
      <w:r w:rsidR="00B81C6A" w:rsidRPr="0025530A">
        <w:rPr>
          <w:sz w:val="22"/>
          <w:szCs w:val="28"/>
        </w:rPr>
        <w:t xml:space="preserve"> odbioru robót budowlanych</w:t>
      </w:r>
      <w:bookmarkEnd w:id="2"/>
      <w:bookmarkEnd w:id="3"/>
    </w:p>
    <w:p w14:paraId="4F5A5F10" w14:textId="6F7B68E3" w:rsidR="00B81C6A" w:rsidRPr="0025530A" w:rsidRDefault="00B81C6A" w:rsidP="00B81C6A">
      <w:pPr>
        <w:pStyle w:val="Nagwek1"/>
        <w:tabs>
          <w:tab w:val="left" w:pos="0"/>
        </w:tabs>
        <w:rPr>
          <w:sz w:val="22"/>
          <w:szCs w:val="28"/>
        </w:rPr>
      </w:pPr>
    </w:p>
    <w:p w14:paraId="1BFE7CE0" w14:textId="77777777" w:rsidR="00B81C6A" w:rsidRPr="0025530A" w:rsidRDefault="00B81C6A" w:rsidP="00B81C6A">
      <w:pPr>
        <w:spacing w:line="360" w:lineRule="auto"/>
        <w:rPr>
          <w:sz w:val="20"/>
        </w:rPr>
      </w:pPr>
      <w:r w:rsidRPr="0025530A">
        <w:rPr>
          <w:sz w:val="20"/>
        </w:rPr>
        <w:t>Sporządzony dnia.....................................................w........................................................</w:t>
      </w:r>
    </w:p>
    <w:p w14:paraId="10E2E74A" w14:textId="77777777" w:rsidR="00B81C6A" w:rsidRPr="0025530A" w:rsidRDefault="00B81C6A" w:rsidP="00B81C6A">
      <w:pPr>
        <w:pStyle w:val="Tekstpodstawowywcity"/>
        <w:tabs>
          <w:tab w:val="num" w:pos="0"/>
        </w:tabs>
        <w:ind w:right="23"/>
        <w:rPr>
          <w:szCs w:val="24"/>
        </w:rPr>
      </w:pPr>
      <w:r w:rsidRPr="0025530A">
        <w:rPr>
          <w:szCs w:val="24"/>
        </w:rPr>
        <w:t>w sprawie robót budowlanych dotyczących</w:t>
      </w:r>
    </w:p>
    <w:p w14:paraId="1C7043AF" w14:textId="715F01B6" w:rsidR="00C97275" w:rsidRPr="003D3C25" w:rsidRDefault="00C97275" w:rsidP="00C97275">
      <w:pPr>
        <w:pStyle w:val="Tekstpodstawowy3"/>
        <w:tabs>
          <w:tab w:val="left" w:pos="709"/>
        </w:tabs>
        <w:ind w:left="993"/>
        <w:jc w:val="center"/>
        <w:rPr>
          <w:b/>
          <w:szCs w:val="28"/>
        </w:rPr>
      </w:pPr>
      <w:r w:rsidRPr="001D48CA">
        <w:rPr>
          <w:b/>
          <w:bCs/>
        </w:rPr>
        <w:t>„</w:t>
      </w:r>
      <w:r>
        <w:rPr>
          <w:b/>
        </w:rPr>
        <w:t>Przebudowy i modernizacji</w:t>
      </w:r>
      <w:r w:rsidRPr="003D3C25">
        <w:rPr>
          <w:b/>
        </w:rPr>
        <w:t xml:space="preserve"> pomieszczeń Enea Operator w Szczecinie przy ul. Derdowskiego 2 na Biuro </w:t>
      </w:r>
      <w:proofErr w:type="spellStart"/>
      <w:r w:rsidRPr="003D3C25">
        <w:rPr>
          <w:b/>
        </w:rPr>
        <w:t>Contact</w:t>
      </w:r>
      <w:proofErr w:type="spellEnd"/>
      <w:r w:rsidRPr="003D3C25">
        <w:rPr>
          <w:b/>
        </w:rPr>
        <w:t xml:space="preserve"> Center</w:t>
      </w:r>
      <w:r>
        <w:rPr>
          <w:b/>
        </w:rPr>
        <w:t>”</w:t>
      </w:r>
      <w:r w:rsidRPr="003D3C25">
        <w:rPr>
          <w:b/>
          <w:szCs w:val="28"/>
        </w:rPr>
        <w:t xml:space="preserve"> </w:t>
      </w:r>
    </w:p>
    <w:p w14:paraId="5B236FE7" w14:textId="178F8EC9" w:rsidR="00B9496F" w:rsidRPr="0025530A" w:rsidRDefault="00C97275" w:rsidP="00B81C6A">
      <w:pPr>
        <w:tabs>
          <w:tab w:val="num" w:pos="0"/>
        </w:tabs>
        <w:rPr>
          <w:sz w:val="20"/>
        </w:rPr>
      </w:pPr>
      <w:r w:rsidRPr="0025530A" w:rsidDel="00C97275">
        <w:rPr>
          <w:color w:val="000000"/>
          <w:sz w:val="20"/>
        </w:rPr>
        <w:t xml:space="preserve"> </w:t>
      </w:r>
    </w:p>
    <w:p w14:paraId="420D3014" w14:textId="77777777" w:rsidR="00B81C6A" w:rsidRPr="0025530A" w:rsidRDefault="00B81C6A" w:rsidP="00B81C6A">
      <w:pPr>
        <w:tabs>
          <w:tab w:val="num" w:pos="0"/>
        </w:tabs>
        <w:rPr>
          <w:sz w:val="20"/>
        </w:rPr>
      </w:pPr>
      <w:r w:rsidRPr="0025530A">
        <w:rPr>
          <w:sz w:val="20"/>
        </w:rPr>
        <w:t>wykonywanych na podstawie umowy nr.................................... z dnia....................................................</w:t>
      </w:r>
    </w:p>
    <w:p w14:paraId="0EFA5433" w14:textId="77777777" w:rsidR="00B81C6A" w:rsidRPr="0025530A" w:rsidRDefault="00B81C6A" w:rsidP="00B81C6A">
      <w:pPr>
        <w:tabs>
          <w:tab w:val="num" w:pos="0"/>
        </w:tabs>
        <w:rPr>
          <w:sz w:val="20"/>
        </w:rPr>
      </w:pPr>
    </w:p>
    <w:p w14:paraId="347CCF57" w14:textId="77777777" w:rsidR="00B81C6A" w:rsidRPr="0025530A" w:rsidRDefault="00B81C6A" w:rsidP="00B81C6A">
      <w:pPr>
        <w:tabs>
          <w:tab w:val="num" w:pos="0"/>
        </w:tabs>
        <w:rPr>
          <w:sz w:val="20"/>
        </w:rPr>
      </w:pPr>
      <w:r w:rsidRPr="0025530A">
        <w:rPr>
          <w:sz w:val="20"/>
        </w:rPr>
        <w:t>Komisja w Składzie:</w:t>
      </w:r>
    </w:p>
    <w:p w14:paraId="332B19E4" w14:textId="77777777" w:rsidR="00B81C6A" w:rsidRPr="0025530A" w:rsidRDefault="00B81C6A" w:rsidP="00B81C6A">
      <w:pPr>
        <w:tabs>
          <w:tab w:val="num" w:pos="0"/>
        </w:tabs>
        <w:rPr>
          <w:sz w:val="20"/>
        </w:rPr>
      </w:pPr>
    </w:p>
    <w:p w14:paraId="178D1F24" w14:textId="77777777" w:rsidR="00B81C6A" w:rsidRPr="0025530A" w:rsidRDefault="00B81C6A" w:rsidP="00B81C6A">
      <w:pPr>
        <w:pStyle w:val="Tekstpodstawowywcity2"/>
        <w:tabs>
          <w:tab w:val="num" w:pos="0"/>
        </w:tabs>
        <w:ind w:left="0"/>
        <w:rPr>
          <w:rFonts w:ascii="Tahoma" w:hAnsi="Tahoma" w:cs="Tahoma"/>
          <w:szCs w:val="24"/>
        </w:rPr>
      </w:pPr>
      <w:r w:rsidRPr="0025530A">
        <w:rPr>
          <w:rFonts w:ascii="Tahoma" w:hAnsi="Tahoma" w:cs="Tahoma"/>
          <w:szCs w:val="24"/>
        </w:rPr>
        <w:t xml:space="preserve">Przedstawiciele przyjmującego (inwestora - Zamawiającego)  </w:t>
      </w:r>
    </w:p>
    <w:p w14:paraId="1BF05D5B" w14:textId="77777777" w:rsidR="00B81C6A" w:rsidRPr="0025530A" w:rsidRDefault="00B81C6A" w:rsidP="00B81C6A">
      <w:pPr>
        <w:tabs>
          <w:tab w:val="num" w:pos="0"/>
        </w:tabs>
        <w:rPr>
          <w:sz w:val="20"/>
        </w:rPr>
      </w:pPr>
    </w:p>
    <w:p w14:paraId="6F3A2527" w14:textId="77777777" w:rsidR="00B81C6A" w:rsidRPr="0025530A" w:rsidRDefault="00B81C6A" w:rsidP="00B81C6A">
      <w:pPr>
        <w:pStyle w:val="Tekstpodstawowywcity"/>
        <w:tabs>
          <w:tab w:val="num" w:pos="0"/>
        </w:tabs>
        <w:rPr>
          <w:szCs w:val="24"/>
        </w:rPr>
      </w:pPr>
      <w:r w:rsidRPr="0025530A">
        <w:rPr>
          <w:szCs w:val="24"/>
        </w:rPr>
        <w:t>1. .......................................................                 .................................................................</w:t>
      </w:r>
    </w:p>
    <w:p w14:paraId="24B032BE" w14:textId="77777777" w:rsidR="00B81C6A" w:rsidRPr="0025530A" w:rsidRDefault="00B81C6A" w:rsidP="00B81C6A">
      <w:pPr>
        <w:tabs>
          <w:tab w:val="num" w:pos="0"/>
        </w:tabs>
        <w:rPr>
          <w:sz w:val="20"/>
        </w:rPr>
      </w:pPr>
    </w:p>
    <w:p w14:paraId="16977A51" w14:textId="28BD0A82" w:rsidR="00B81C6A" w:rsidRPr="0025530A" w:rsidRDefault="00B81C6A" w:rsidP="00B81C6A">
      <w:pPr>
        <w:pStyle w:val="Tekstpodstawowywcity"/>
        <w:tabs>
          <w:tab w:val="num" w:pos="0"/>
        </w:tabs>
        <w:rPr>
          <w:szCs w:val="24"/>
        </w:rPr>
      </w:pPr>
      <w:r w:rsidRPr="0025530A">
        <w:rPr>
          <w:szCs w:val="24"/>
        </w:rPr>
        <w:t xml:space="preserve">2. ......................................................       </w:t>
      </w:r>
      <w:r w:rsidRPr="0025530A">
        <w:rPr>
          <w:szCs w:val="24"/>
        </w:rPr>
        <w:tab/>
        <w:t xml:space="preserve">     .................................................................</w:t>
      </w:r>
      <w:r w:rsidRPr="0025530A">
        <w:rPr>
          <w:szCs w:val="24"/>
        </w:rPr>
        <w:tab/>
      </w:r>
      <w:r w:rsidRPr="0025530A">
        <w:rPr>
          <w:szCs w:val="24"/>
        </w:rPr>
        <w:tab/>
      </w:r>
      <w:r w:rsidRPr="0025530A">
        <w:rPr>
          <w:szCs w:val="24"/>
        </w:rPr>
        <w:tab/>
      </w:r>
      <w:r w:rsidRPr="0025530A">
        <w:rPr>
          <w:szCs w:val="24"/>
        </w:rPr>
        <w:br/>
      </w:r>
      <w:r w:rsidRPr="0025530A">
        <w:rPr>
          <w:i/>
          <w:iCs/>
          <w:szCs w:val="24"/>
        </w:rPr>
        <w:t>imię i nazwisko</w:t>
      </w:r>
      <w:r w:rsidRPr="0025530A">
        <w:rPr>
          <w:szCs w:val="24"/>
        </w:rPr>
        <w:tab/>
        <w:t xml:space="preserve">                                                  </w:t>
      </w:r>
      <w:r w:rsidRPr="0025530A">
        <w:rPr>
          <w:i/>
          <w:iCs/>
          <w:szCs w:val="24"/>
        </w:rPr>
        <w:t>stanowisko</w:t>
      </w:r>
      <w:r w:rsidRPr="0025530A">
        <w:rPr>
          <w:szCs w:val="24"/>
        </w:rPr>
        <w:t xml:space="preserve">                              </w:t>
      </w:r>
    </w:p>
    <w:p w14:paraId="4C3C405B" w14:textId="77777777" w:rsidR="00B81C6A" w:rsidRPr="0025530A" w:rsidRDefault="00B81C6A" w:rsidP="00B81C6A">
      <w:pPr>
        <w:tabs>
          <w:tab w:val="num" w:pos="0"/>
        </w:tabs>
        <w:rPr>
          <w:sz w:val="20"/>
        </w:rPr>
      </w:pPr>
    </w:p>
    <w:p w14:paraId="3E7DAF1C" w14:textId="77777777" w:rsidR="00B81C6A" w:rsidRPr="0025530A" w:rsidRDefault="00B81C6A" w:rsidP="00B81C6A">
      <w:pPr>
        <w:pStyle w:val="Tekstpodstawowywcity"/>
        <w:tabs>
          <w:tab w:val="num" w:pos="0"/>
        </w:tabs>
        <w:rPr>
          <w:szCs w:val="24"/>
        </w:rPr>
      </w:pPr>
      <w:r w:rsidRPr="0025530A">
        <w:rPr>
          <w:szCs w:val="24"/>
        </w:rPr>
        <w:t xml:space="preserve">Przedstawiciele przekazującego (Wykonawcy) </w:t>
      </w:r>
    </w:p>
    <w:p w14:paraId="76B3AD05" w14:textId="77777777" w:rsidR="00B81C6A" w:rsidRPr="0025530A" w:rsidRDefault="00B81C6A" w:rsidP="00B81C6A">
      <w:pPr>
        <w:tabs>
          <w:tab w:val="num" w:pos="0"/>
        </w:tabs>
        <w:rPr>
          <w:sz w:val="20"/>
        </w:rPr>
      </w:pPr>
    </w:p>
    <w:p w14:paraId="66018F93" w14:textId="77777777" w:rsidR="00B81C6A" w:rsidRPr="0025530A" w:rsidRDefault="00B81C6A" w:rsidP="00B81C6A">
      <w:pPr>
        <w:pStyle w:val="Tekstpodstawowywcity"/>
        <w:tabs>
          <w:tab w:val="num" w:pos="0"/>
        </w:tabs>
        <w:rPr>
          <w:szCs w:val="24"/>
        </w:rPr>
      </w:pPr>
      <w:r w:rsidRPr="0025530A">
        <w:rPr>
          <w:szCs w:val="24"/>
        </w:rPr>
        <w:t>1. .......................................................                ..................................................................</w:t>
      </w:r>
    </w:p>
    <w:p w14:paraId="64EDF6DB" w14:textId="77777777" w:rsidR="00B81C6A" w:rsidRPr="0025530A" w:rsidRDefault="00B81C6A" w:rsidP="00B81C6A">
      <w:pPr>
        <w:pStyle w:val="Tekstpodstawowywcity"/>
        <w:tabs>
          <w:tab w:val="num" w:pos="0"/>
        </w:tabs>
        <w:rPr>
          <w:szCs w:val="24"/>
        </w:rPr>
      </w:pPr>
      <w:r w:rsidRPr="0025530A">
        <w:rPr>
          <w:szCs w:val="24"/>
        </w:rPr>
        <w:t xml:space="preserve"> </w:t>
      </w:r>
    </w:p>
    <w:p w14:paraId="18242473" w14:textId="77777777" w:rsidR="00B81C6A" w:rsidRPr="0025530A" w:rsidRDefault="00B81C6A" w:rsidP="00B81C6A">
      <w:pPr>
        <w:pStyle w:val="Tekstpodstawowywcity"/>
        <w:tabs>
          <w:tab w:val="num" w:pos="0"/>
        </w:tabs>
        <w:rPr>
          <w:szCs w:val="24"/>
        </w:rPr>
      </w:pPr>
      <w:r w:rsidRPr="0025530A">
        <w:rPr>
          <w:szCs w:val="24"/>
        </w:rPr>
        <w:t>2. .......................................................                …………………......................................</w:t>
      </w:r>
    </w:p>
    <w:p w14:paraId="3D97110A" w14:textId="77777777" w:rsidR="00B81C6A" w:rsidRPr="0025530A" w:rsidRDefault="00B81C6A" w:rsidP="00B81C6A">
      <w:pPr>
        <w:tabs>
          <w:tab w:val="num" w:pos="0"/>
        </w:tabs>
        <w:spacing w:line="360" w:lineRule="auto"/>
        <w:rPr>
          <w:i/>
          <w:iCs/>
          <w:sz w:val="20"/>
        </w:rPr>
      </w:pPr>
      <w:r w:rsidRPr="0025530A">
        <w:rPr>
          <w:i/>
          <w:iCs/>
          <w:sz w:val="20"/>
        </w:rPr>
        <w:tab/>
      </w:r>
      <w:r w:rsidRPr="0025530A">
        <w:rPr>
          <w:i/>
          <w:iCs/>
          <w:sz w:val="20"/>
        </w:rPr>
        <w:tab/>
      </w:r>
      <w:r w:rsidRPr="0025530A">
        <w:rPr>
          <w:i/>
          <w:iCs/>
          <w:sz w:val="20"/>
        </w:rPr>
        <w:tab/>
        <w:t>imię i nazwisko</w:t>
      </w:r>
      <w:r w:rsidRPr="0025530A">
        <w:rPr>
          <w:sz w:val="20"/>
        </w:rPr>
        <w:t xml:space="preserve">                                       </w:t>
      </w:r>
      <w:r w:rsidRPr="0025530A">
        <w:rPr>
          <w:sz w:val="20"/>
        </w:rPr>
        <w:tab/>
      </w:r>
      <w:r w:rsidRPr="0025530A">
        <w:rPr>
          <w:i/>
          <w:iCs/>
          <w:sz w:val="20"/>
        </w:rPr>
        <w:t>stanowisko</w:t>
      </w:r>
    </w:p>
    <w:p w14:paraId="67758E7D" w14:textId="77777777" w:rsidR="00B81C6A" w:rsidRPr="0025530A" w:rsidRDefault="00B81C6A" w:rsidP="00B81C6A">
      <w:pPr>
        <w:tabs>
          <w:tab w:val="num" w:pos="0"/>
        </w:tabs>
        <w:spacing w:line="360" w:lineRule="auto"/>
        <w:rPr>
          <w:b/>
          <w:sz w:val="20"/>
        </w:rPr>
      </w:pPr>
    </w:p>
    <w:p w14:paraId="23E833CB" w14:textId="77777777" w:rsidR="00B81C6A" w:rsidRPr="0025530A" w:rsidRDefault="00B81C6A" w:rsidP="00B81C6A">
      <w:pPr>
        <w:spacing w:line="360" w:lineRule="auto"/>
        <w:rPr>
          <w:b/>
          <w:sz w:val="20"/>
        </w:rPr>
      </w:pPr>
      <w:r w:rsidRPr="0025530A">
        <w:rPr>
          <w:b/>
          <w:sz w:val="20"/>
        </w:rPr>
        <w:t>Po zapoznaniu się ze stanem zaawansowania robót i dokumentacją budowy stwierdza się co następuje:</w:t>
      </w:r>
    </w:p>
    <w:p w14:paraId="1E17B92E" w14:textId="5A01A6B5" w:rsidR="00B81C6A" w:rsidRPr="0025530A" w:rsidRDefault="00B81C6A" w:rsidP="008D54F6">
      <w:pPr>
        <w:numPr>
          <w:ilvl w:val="0"/>
          <w:numId w:val="157"/>
        </w:numPr>
        <w:spacing w:before="0" w:line="360" w:lineRule="auto"/>
        <w:ind w:left="567"/>
        <w:rPr>
          <w:sz w:val="20"/>
        </w:rPr>
      </w:pPr>
      <w:r w:rsidRPr="0025530A">
        <w:rPr>
          <w:sz w:val="20"/>
        </w:rPr>
        <w:t xml:space="preserve">Roboty budowlane były wykonywane w okresie od …………………………………… </w:t>
      </w:r>
      <w:r w:rsidRPr="0025530A">
        <w:rPr>
          <w:sz w:val="20"/>
        </w:rPr>
        <w:br/>
        <w:t>do ……………………………………..,</w:t>
      </w:r>
    </w:p>
    <w:p w14:paraId="0F27E9AA" w14:textId="1C71EF9A" w:rsidR="00B81C6A" w:rsidRPr="0025530A" w:rsidRDefault="00B81C6A" w:rsidP="008D54F6">
      <w:pPr>
        <w:numPr>
          <w:ilvl w:val="0"/>
          <w:numId w:val="157"/>
        </w:numPr>
        <w:spacing w:before="0" w:line="360" w:lineRule="auto"/>
        <w:ind w:left="567"/>
        <w:jc w:val="left"/>
        <w:rPr>
          <w:sz w:val="20"/>
        </w:rPr>
      </w:pPr>
      <w:r w:rsidRPr="0025530A">
        <w:rPr>
          <w:sz w:val="20"/>
        </w:rPr>
        <w:t xml:space="preserve"> Termin wykonania robót budowlanych zgodnie z w/w umową został dotrzymany/nastąpiło opóźnienie o ……… dni w związku z ………………………………………………………………………………………………………..</w:t>
      </w:r>
    </w:p>
    <w:p w14:paraId="093BCAF8" w14:textId="77777777" w:rsidR="00B81C6A" w:rsidRPr="0025530A" w:rsidRDefault="00B81C6A" w:rsidP="008D54F6">
      <w:pPr>
        <w:numPr>
          <w:ilvl w:val="0"/>
          <w:numId w:val="157"/>
        </w:numPr>
        <w:spacing w:before="0" w:line="360" w:lineRule="auto"/>
        <w:ind w:left="567"/>
        <w:rPr>
          <w:sz w:val="20"/>
        </w:rPr>
      </w:pPr>
      <w:r w:rsidRPr="0025530A">
        <w:rPr>
          <w:sz w:val="20"/>
        </w:rPr>
        <w:t>Wykonawca przekazuje Zamawiającemu następujące dokumenty:</w:t>
      </w:r>
    </w:p>
    <w:p w14:paraId="55E64603" w14:textId="0C655DB3" w:rsidR="00B81C6A" w:rsidRPr="0025530A" w:rsidRDefault="00B81C6A" w:rsidP="008D54F6">
      <w:pPr>
        <w:numPr>
          <w:ilvl w:val="0"/>
          <w:numId w:val="158"/>
        </w:numPr>
        <w:spacing w:before="0" w:line="360" w:lineRule="auto"/>
        <w:rPr>
          <w:sz w:val="20"/>
        </w:rPr>
      </w:pPr>
      <w:r w:rsidRPr="0025530A">
        <w:rPr>
          <w:sz w:val="20"/>
        </w:rPr>
        <w:t xml:space="preserve">kompletną dokumentację powykonawczą/niekompletną dokumentacje powykonawczą </w:t>
      </w:r>
      <w:r w:rsidRPr="0025530A">
        <w:rPr>
          <w:sz w:val="20"/>
        </w:rPr>
        <w:br/>
        <w:t>o ……………. (wpisać o jakie dokumenty chodzi),</w:t>
      </w:r>
    </w:p>
    <w:p w14:paraId="7E18CA96" w14:textId="07E89DCA" w:rsidR="00B81C6A" w:rsidRPr="0025530A" w:rsidRDefault="00B81C6A" w:rsidP="008D54F6">
      <w:pPr>
        <w:numPr>
          <w:ilvl w:val="0"/>
          <w:numId w:val="158"/>
        </w:numPr>
        <w:spacing w:before="0" w:line="360" w:lineRule="auto"/>
        <w:rPr>
          <w:sz w:val="20"/>
        </w:rPr>
      </w:pPr>
      <w:r w:rsidRPr="0025530A">
        <w:rPr>
          <w:sz w:val="20"/>
        </w:rPr>
        <w:t>atesty, certyfikaty na wbudowane materiały i urządzenia,</w:t>
      </w:r>
      <w:r w:rsidR="001F2D64">
        <w:rPr>
          <w:sz w:val="20"/>
        </w:rPr>
        <w:t xml:space="preserve"> meble</w:t>
      </w:r>
    </w:p>
    <w:p w14:paraId="1820D31B" w14:textId="27C85DBE" w:rsidR="00B81C6A" w:rsidRPr="0025530A" w:rsidRDefault="00B81C6A" w:rsidP="008D54F6">
      <w:pPr>
        <w:numPr>
          <w:ilvl w:val="0"/>
          <w:numId w:val="158"/>
        </w:numPr>
        <w:spacing w:before="0" w:line="360" w:lineRule="auto"/>
        <w:rPr>
          <w:sz w:val="20"/>
        </w:rPr>
      </w:pPr>
      <w:r w:rsidRPr="0025530A">
        <w:rPr>
          <w:sz w:val="20"/>
        </w:rPr>
        <w:lastRenderedPageBreak/>
        <w:t xml:space="preserve">wymagane przepisami szczegółowymi zaświadczenia i protokoły z przeprowadzonych prób </w:t>
      </w:r>
      <w:r w:rsidRPr="0025530A">
        <w:rPr>
          <w:sz w:val="20"/>
        </w:rPr>
        <w:br/>
        <w:t>i badań przez Wykonawcę (np. w zakresie uruchomienia pieców, instalacji wentylacyjnej, ppoż. itp.)</w:t>
      </w:r>
    </w:p>
    <w:p w14:paraId="3E4F7AF7" w14:textId="4CC100F6" w:rsidR="00B81C6A" w:rsidRPr="0025530A" w:rsidRDefault="00B81C6A" w:rsidP="008D54F6">
      <w:pPr>
        <w:numPr>
          <w:ilvl w:val="0"/>
          <w:numId w:val="158"/>
        </w:numPr>
        <w:spacing w:before="0" w:line="360" w:lineRule="auto"/>
        <w:rPr>
          <w:sz w:val="20"/>
        </w:rPr>
      </w:pPr>
      <w:r w:rsidRPr="0025530A">
        <w:rPr>
          <w:sz w:val="20"/>
        </w:rPr>
        <w:t xml:space="preserve">oświadczenie kierownika budowy o zgodności wykonana robót budowlanych z projektami, specyfikacjami technicznymi, dokumentacja techniczną, przepisami prawa budowlanego </w:t>
      </w:r>
      <w:r w:rsidRPr="0025530A">
        <w:rPr>
          <w:sz w:val="20"/>
        </w:rPr>
        <w:br/>
        <w:t>i sztuką budowlaną;</w:t>
      </w:r>
    </w:p>
    <w:p w14:paraId="0A2D2C80" w14:textId="77777777" w:rsidR="00B81C6A" w:rsidRPr="0025530A" w:rsidRDefault="00B81C6A" w:rsidP="008D54F6">
      <w:pPr>
        <w:numPr>
          <w:ilvl w:val="0"/>
          <w:numId w:val="158"/>
        </w:numPr>
        <w:spacing w:before="0" w:line="360" w:lineRule="auto"/>
        <w:rPr>
          <w:sz w:val="20"/>
        </w:rPr>
      </w:pPr>
      <w:r w:rsidRPr="0025530A">
        <w:rPr>
          <w:sz w:val="20"/>
        </w:rPr>
        <w:t>oświadczenie kierownika budowy o doradzeniu do należytego stanu i porządku na terenie budowy</w:t>
      </w:r>
    </w:p>
    <w:p w14:paraId="0210EB04" w14:textId="77777777" w:rsidR="00B81C6A" w:rsidRPr="0025530A" w:rsidRDefault="00B81C6A" w:rsidP="008D54F6">
      <w:pPr>
        <w:numPr>
          <w:ilvl w:val="0"/>
          <w:numId w:val="158"/>
        </w:numPr>
        <w:spacing w:before="0" w:line="360" w:lineRule="auto"/>
        <w:rPr>
          <w:sz w:val="20"/>
        </w:rPr>
      </w:pPr>
      <w:r w:rsidRPr="0025530A">
        <w:rPr>
          <w:sz w:val="20"/>
        </w:rPr>
        <w:t>inne (np.: kopie rysunków w przypadku nieistotnych odstępstw od projektu),</w:t>
      </w:r>
    </w:p>
    <w:p w14:paraId="5E14BAFD" w14:textId="234ECD63" w:rsidR="00B81C6A" w:rsidRPr="0025530A" w:rsidRDefault="00B81C6A" w:rsidP="008D54F6">
      <w:pPr>
        <w:numPr>
          <w:ilvl w:val="0"/>
          <w:numId w:val="157"/>
        </w:numPr>
        <w:spacing w:before="0" w:line="360" w:lineRule="auto"/>
        <w:ind w:left="567"/>
        <w:rPr>
          <w:sz w:val="20"/>
        </w:rPr>
      </w:pPr>
      <w:r w:rsidRPr="0025530A">
        <w:rPr>
          <w:sz w:val="20"/>
        </w:rPr>
        <w:t xml:space="preserve">Podczas przeglądu wykonanych robót budowlanych nie stwierdzono usterek/stwierdzono usterki </w:t>
      </w:r>
      <w:r w:rsidRPr="0025530A">
        <w:rPr>
          <w:sz w:val="20"/>
        </w:rPr>
        <w:br/>
        <w:t>w zakresie ……………………………………, które zostaną usunięte do dnia …………………,</w:t>
      </w:r>
    </w:p>
    <w:p w14:paraId="5C566124" w14:textId="77777777" w:rsidR="00B81C6A" w:rsidRPr="0025530A" w:rsidRDefault="00B81C6A" w:rsidP="008D54F6">
      <w:pPr>
        <w:numPr>
          <w:ilvl w:val="0"/>
          <w:numId w:val="157"/>
        </w:numPr>
        <w:spacing w:before="0" w:line="360" w:lineRule="auto"/>
        <w:ind w:left="567"/>
        <w:rPr>
          <w:sz w:val="20"/>
        </w:rPr>
      </w:pPr>
      <w:r w:rsidRPr="0025530A">
        <w:rPr>
          <w:sz w:val="20"/>
        </w:rPr>
        <w:t xml:space="preserve">Zamawiający  w związku ze stwierdzeniem usterek/niekompletności dokumentacji z pkt. 3 przerywa spisywanie protokołu i odmawia dokonania odbioru końcowego z wyznaczeniem wykonawcy nowego terminu na dzień ……………………. </w:t>
      </w:r>
      <w:r w:rsidRPr="0025530A">
        <w:rPr>
          <w:i/>
          <w:sz w:val="16"/>
          <w:szCs w:val="20"/>
        </w:rPr>
        <w:t>(opcjonalnie</w:t>
      </w:r>
      <w:r w:rsidRPr="0025530A">
        <w:rPr>
          <w:i/>
          <w:sz w:val="20"/>
        </w:rPr>
        <w:t>,</w:t>
      </w:r>
      <w:r w:rsidRPr="0025530A">
        <w:rPr>
          <w:i/>
          <w:sz w:val="16"/>
          <w:szCs w:val="20"/>
        </w:rPr>
        <w:t>)</w:t>
      </w:r>
      <w:r w:rsidRPr="0025530A">
        <w:rPr>
          <w:sz w:val="20"/>
        </w:rPr>
        <w:t xml:space="preserve"> </w:t>
      </w:r>
    </w:p>
    <w:p w14:paraId="78D97BC4" w14:textId="212A17A6" w:rsidR="00B81C6A" w:rsidRPr="0025530A" w:rsidRDefault="00B81C6A" w:rsidP="008D54F6">
      <w:pPr>
        <w:numPr>
          <w:ilvl w:val="0"/>
          <w:numId w:val="157"/>
        </w:numPr>
        <w:spacing w:before="0" w:line="360" w:lineRule="auto"/>
        <w:ind w:left="567"/>
        <w:rPr>
          <w:sz w:val="20"/>
        </w:rPr>
      </w:pPr>
      <w:r w:rsidRPr="0025530A">
        <w:rPr>
          <w:sz w:val="20"/>
        </w:rPr>
        <w:t xml:space="preserve">Zamawiający uznaje, że stwierdzone usterki nie uniemożliwiają użytkowania przedmiotu umowy </w:t>
      </w:r>
      <w:r w:rsidRPr="0025530A">
        <w:rPr>
          <w:sz w:val="20"/>
        </w:rPr>
        <w:br/>
        <w:t xml:space="preserve">i odstępuje od zobowiązania Wykonawcy do ich usunięcia i zgodnie z wolą stron obniża wynagrodzenie o kwotę ……………………….. zł </w:t>
      </w:r>
      <w:r w:rsidRPr="0025530A">
        <w:rPr>
          <w:i/>
          <w:sz w:val="16"/>
          <w:szCs w:val="20"/>
        </w:rPr>
        <w:t>(opcjonalnie)</w:t>
      </w:r>
      <w:r w:rsidRPr="0025530A">
        <w:rPr>
          <w:i/>
          <w:sz w:val="20"/>
        </w:rPr>
        <w:t>,</w:t>
      </w:r>
      <w:r w:rsidRPr="0025530A">
        <w:rPr>
          <w:sz w:val="20"/>
        </w:rPr>
        <w:t xml:space="preserve">  </w:t>
      </w:r>
    </w:p>
    <w:p w14:paraId="4A6DF84D" w14:textId="77777777" w:rsidR="00B81C6A" w:rsidRPr="0025530A" w:rsidRDefault="00B81C6A" w:rsidP="008D54F6">
      <w:pPr>
        <w:numPr>
          <w:ilvl w:val="0"/>
          <w:numId w:val="157"/>
        </w:numPr>
        <w:spacing w:before="0" w:line="360" w:lineRule="auto"/>
        <w:ind w:left="567"/>
        <w:rPr>
          <w:sz w:val="20"/>
        </w:rPr>
      </w:pPr>
      <w:r w:rsidRPr="0025530A">
        <w:rPr>
          <w:sz w:val="20"/>
        </w:rPr>
        <w:t xml:space="preserve">W związku ze stwierdzeniem, że roboty budowlane zostały zakończone, dokumentacja wskazana w pkt 3) została przekazania i nie stwierdza się usterek i wad w zakresie wykonania robót budowlanych, Zamawiający z dniem …………………………….. </w:t>
      </w:r>
      <w:r w:rsidRPr="0025530A">
        <w:rPr>
          <w:sz w:val="20"/>
          <w:u w:val="single"/>
        </w:rPr>
        <w:t>dokonuje ostatecznego odbioru robót budowlanych</w:t>
      </w:r>
      <w:r w:rsidRPr="0025530A">
        <w:rPr>
          <w:sz w:val="20"/>
        </w:rPr>
        <w:t>,</w:t>
      </w:r>
    </w:p>
    <w:p w14:paraId="77DB839A" w14:textId="77777777" w:rsidR="00B81C6A" w:rsidRPr="0025530A" w:rsidRDefault="00B81C6A" w:rsidP="00B81C6A">
      <w:pPr>
        <w:spacing w:line="360" w:lineRule="auto"/>
        <w:ind w:left="207"/>
        <w:rPr>
          <w:sz w:val="20"/>
        </w:rPr>
      </w:pPr>
    </w:p>
    <w:p w14:paraId="3B549EC9" w14:textId="77777777" w:rsidR="00B81C6A" w:rsidRPr="0025530A" w:rsidRDefault="00B81C6A" w:rsidP="00B81C6A">
      <w:pPr>
        <w:spacing w:line="360" w:lineRule="auto"/>
        <w:ind w:left="207"/>
        <w:rPr>
          <w:sz w:val="20"/>
        </w:rPr>
      </w:pPr>
      <w:r w:rsidRPr="0025530A">
        <w:rPr>
          <w:sz w:val="20"/>
        </w:rPr>
        <w:t>Na tym protokół zakończono i po odczytaniu podpisano</w:t>
      </w:r>
    </w:p>
    <w:p w14:paraId="385C57F7" w14:textId="77777777" w:rsidR="00B81C6A" w:rsidRPr="0025530A" w:rsidRDefault="00B81C6A" w:rsidP="00B81C6A">
      <w:pPr>
        <w:spacing w:line="360" w:lineRule="auto"/>
        <w:ind w:left="1080"/>
        <w:rPr>
          <w:sz w:val="20"/>
        </w:rPr>
      </w:pPr>
    </w:p>
    <w:p w14:paraId="49A77B7E" w14:textId="77777777" w:rsidR="00B81C6A" w:rsidRPr="0025530A" w:rsidRDefault="00B81C6A" w:rsidP="00B81C6A">
      <w:pPr>
        <w:spacing w:line="360" w:lineRule="auto"/>
        <w:ind w:left="709"/>
        <w:rPr>
          <w:sz w:val="20"/>
        </w:rPr>
      </w:pPr>
      <w:r w:rsidRPr="0025530A">
        <w:rPr>
          <w:sz w:val="20"/>
        </w:rPr>
        <w:t>Przedstawiciele Inwestora - Zamawiającego:</w:t>
      </w:r>
    </w:p>
    <w:p w14:paraId="393965AB" w14:textId="77777777" w:rsidR="00B81C6A" w:rsidRPr="0025530A" w:rsidRDefault="00B81C6A" w:rsidP="00B81C6A">
      <w:pPr>
        <w:spacing w:line="360" w:lineRule="auto"/>
        <w:ind w:left="709"/>
        <w:rPr>
          <w:sz w:val="20"/>
        </w:rPr>
      </w:pPr>
      <w:r w:rsidRPr="0025530A">
        <w:rPr>
          <w:sz w:val="20"/>
        </w:rPr>
        <w:t>……………………………….</w:t>
      </w:r>
    </w:p>
    <w:p w14:paraId="69FE233E" w14:textId="77777777" w:rsidR="00B81C6A" w:rsidRPr="0025530A" w:rsidRDefault="00B81C6A" w:rsidP="00B81C6A">
      <w:pPr>
        <w:spacing w:line="360" w:lineRule="auto"/>
        <w:ind w:left="709"/>
        <w:rPr>
          <w:sz w:val="20"/>
        </w:rPr>
      </w:pPr>
      <w:r w:rsidRPr="0025530A">
        <w:rPr>
          <w:sz w:val="20"/>
        </w:rPr>
        <w:t>………………………………..</w:t>
      </w:r>
    </w:p>
    <w:p w14:paraId="559ADE5C" w14:textId="77777777" w:rsidR="00B81C6A" w:rsidRPr="0025530A" w:rsidRDefault="00B81C6A" w:rsidP="00B81C6A">
      <w:pPr>
        <w:spacing w:line="360" w:lineRule="auto"/>
        <w:ind w:left="709"/>
        <w:rPr>
          <w:sz w:val="20"/>
        </w:rPr>
      </w:pPr>
      <w:r w:rsidRPr="0025530A">
        <w:rPr>
          <w:sz w:val="20"/>
        </w:rPr>
        <w:t>Przedstawiciele Wykonawcy:</w:t>
      </w:r>
    </w:p>
    <w:p w14:paraId="31514B49" w14:textId="77777777" w:rsidR="00B81C6A" w:rsidRPr="0025530A" w:rsidRDefault="00B81C6A" w:rsidP="00B81C6A">
      <w:pPr>
        <w:spacing w:line="360" w:lineRule="auto"/>
        <w:ind w:left="709"/>
        <w:rPr>
          <w:sz w:val="20"/>
        </w:rPr>
      </w:pPr>
      <w:r w:rsidRPr="0025530A">
        <w:rPr>
          <w:sz w:val="20"/>
        </w:rPr>
        <w:t>………………………………..</w:t>
      </w:r>
    </w:p>
    <w:p w14:paraId="16C1FD86" w14:textId="77777777" w:rsidR="00B81C6A" w:rsidRPr="0025530A" w:rsidRDefault="00B81C6A" w:rsidP="00B81C6A">
      <w:pPr>
        <w:spacing w:line="360" w:lineRule="auto"/>
        <w:ind w:left="709"/>
        <w:rPr>
          <w:sz w:val="18"/>
          <w:szCs w:val="22"/>
        </w:rPr>
      </w:pPr>
      <w:r w:rsidRPr="0025530A">
        <w:rPr>
          <w:sz w:val="20"/>
        </w:rPr>
        <w:t xml:space="preserve">………………………………. </w:t>
      </w:r>
    </w:p>
    <w:p w14:paraId="15AFC581" w14:textId="7C9D9D74" w:rsidR="003932AA" w:rsidRPr="00006F12" w:rsidRDefault="003932AA" w:rsidP="003932AA">
      <w:pPr>
        <w:spacing w:before="0" w:after="200" w:line="276" w:lineRule="auto"/>
        <w:jc w:val="left"/>
        <w:rPr>
          <w:b/>
          <w:caps/>
          <w:sz w:val="20"/>
          <w:szCs w:val="20"/>
          <w:u w:val="single"/>
        </w:rPr>
      </w:pPr>
    </w:p>
    <w:sectPr w:rsidR="003932AA" w:rsidRPr="00006F12" w:rsidSect="001B3059">
      <w:headerReference w:type="default" r:id="rId12"/>
      <w:footerReference w:type="default" r:id="rId13"/>
      <w:headerReference w:type="first" r:id="rId14"/>
      <w:footerReference w:type="first" r:id="rId15"/>
      <w:pgSz w:w="11906" w:h="16838" w:code="9"/>
      <w:pgMar w:top="1418" w:right="851" w:bottom="1134" w:left="567" w:header="709" w:footer="709" w:gutter="85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17AF7" w14:textId="77777777" w:rsidR="002C6886" w:rsidRDefault="002C6886" w:rsidP="007A1C80">
      <w:pPr>
        <w:spacing w:before="0"/>
      </w:pPr>
      <w:r>
        <w:separator/>
      </w:r>
    </w:p>
  </w:endnote>
  <w:endnote w:type="continuationSeparator" w:id="0">
    <w:p w14:paraId="3863A7B5" w14:textId="77777777" w:rsidR="002C6886" w:rsidRDefault="002C6886" w:rsidP="007A1C80">
      <w:pPr>
        <w:spacing w:before="0"/>
      </w:pPr>
      <w:r>
        <w:continuationSeparator/>
      </w:r>
    </w:p>
  </w:endnote>
  <w:endnote w:type="continuationNotice" w:id="1">
    <w:p w14:paraId="5989E87E" w14:textId="77777777" w:rsidR="002C6886" w:rsidRDefault="002C688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054F2C" w14:paraId="37E015FF" w14:textId="77777777">
      <w:trPr>
        <w:trHeight w:val="362"/>
      </w:trPr>
      <w:tc>
        <w:tcPr>
          <w:tcW w:w="4390" w:type="dxa"/>
          <w:tcBorders>
            <w:top w:val="single" w:sz="4" w:space="0" w:color="auto"/>
            <w:left w:val="nil"/>
            <w:bottom w:val="nil"/>
            <w:right w:val="nil"/>
          </w:tcBorders>
        </w:tcPr>
        <w:p w14:paraId="040AF23B" w14:textId="77777777" w:rsidR="00054F2C" w:rsidRPr="00B16B42" w:rsidRDefault="00054F2C" w:rsidP="00B47521">
          <w:pPr>
            <w:pStyle w:val="Stopka"/>
            <w:spacing w:before="20"/>
            <w:rPr>
              <w:color w:val="FF0000"/>
              <w:sz w:val="16"/>
              <w:szCs w:val="16"/>
            </w:rPr>
          </w:pPr>
        </w:p>
      </w:tc>
      <w:tc>
        <w:tcPr>
          <w:tcW w:w="3780" w:type="dxa"/>
          <w:tcBorders>
            <w:top w:val="single" w:sz="4" w:space="0" w:color="auto"/>
            <w:left w:val="nil"/>
            <w:bottom w:val="nil"/>
            <w:right w:val="nil"/>
          </w:tcBorders>
        </w:tcPr>
        <w:p w14:paraId="32FB8458" w14:textId="77777777" w:rsidR="00054F2C" w:rsidRDefault="00054F2C" w:rsidP="003B2195">
          <w:pPr>
            <w:pStyle w:val="Stopka"/>
            <w:spacing w:before="20"/>
            <w:rPr>
              <w:sz w:val="16"/>
              <w:szCs w:val="16"/>
            </w:rPr>
          </w:pPr>
        </w:p>
      </w:tc>
      <w:tc>
        <w:tcPr>
          <w:tcW w:w="1607" w:type="dxa"/>
          <w:tcBorders>
            <w:top w:val="single" w:sz="4" w:space="0" w:color="auto"/>
            <w:left w:val="nil"/>
            <w:bottom w:val="nil"/>
            <w:right w:val="nil"/>
          </w:tcBorders>
        </w:tcPr>
        <w:p w14:paraId="761105AC" w14:textId="77777777" w:rsidR="00054F2C" w:rsidRDefault="00054F2C"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BA3F25">
            <w:rPr>
              <w:noProof/>
              <w:sz w:val="16"/>
              <w:szCs w:val="16"/>
            </w:rPr>
            <w:t>9</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BA3F25">
            <w:rPr>
              <w:noProof/>
              <w:sz w:val="16"/>
              <w:szCs w:val="16"/>
            </w:rPr>
            <w:t>9</w:t>
          </w:r>
          <w:r>
            <w:rPr>
              <w:sz w:val="16"/>
              <w:szCs w:val="16"/>
            </w:rPr>
            <w:fldChar w:fldCharType="end"/>
          </w:r>
        </w:p>
        <w:p w14:paraId="0613924C" w14:textId="77777777" w:rsidR="00054F2C" w:rsidRDefault="00054F2C" w:rsidP="00382214">
          <w:pPr>
            <w:pStyle w:val="Stopka"/>
            <w:spacing w:before="20"/>
            <w:jc w:val="right"/>
            <w:rPr>
              <w:sz w:val="16"/>
              <w:szCs w:val="16"/>
            </w:rPr>
          </w:pPr>
        </w:p>
      </w:tc>
    </w:tr>
  </w:tbl>
  <w:p w14:paraId="2AB8ADCE" w14:textId="77777777" w:rsidR="00054F2C" w:rsidRDefault="00054F2C">
    <w:pPr>
      <w:pStyle w:val="Stopka"/>
      <w:spacing w:before="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B9AE1" w14:textId="77777777" w:rsidR="00054F2C" w:rsidRPr="0014561D" w:rsidRDefault="00054F2C">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054F2C" w:rsidRPr="001354F2" w14:paraId="52272A1C" w14:textId="77777777" w:rsidTr="0014561D">
      <w:trPr>
        <w:trHeight w:val="362"/>
      </w:trPr>
      <w:tc>
        <w:tcPr>
          <w:tcW w:w="8292" w:type="dxa"/>
          <w:tcBorders>
            <w:top w:val="single" w:sz="4" w:space="0" w:color="auto"/>
            <w:left w:val="nil"/>
            <w:bottom w:val="nil"/>
            <w:right w:val="nil"/>
          </w:tcBorders>
        </w:tcPr>
        <w:p w14:paraId="5DC1841A" w14:textId="77777777" w:rsidR="00054F2C" w:rsidRPr="0014561D" w:rsidRDefault="00054F2C"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63F5B588" w14:textId="77777777" w:rsidR="00054F2C" w:rsidRPr="0014561D" w:rsidRDefault="00054F2C"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6442054F" w14:textId="2DC32935" w:rsidR="00054F2C" w:rsidRPr="0014561D" w:rsidRDefault="00054F2C" w:rsidP="00AF3A17">
          <w:pPr>
            <w:pStyle w:val="Stopka"/>
            <w:spacing w:before="20"/>
            <w:jc w:val="right"/>
            <w:rPr>
              <w:rFonts w:ascii="Arial" w:hAnsi="Arial" w:cs="Arial"/>
              <w:sz w:val="16"/>
              <w:szCs w:val="16"/>
            </w:rPr>
          </w:pPr>
          <w:r w:rsidRPr="0014561D">
            <w:rPr>
              <w:rFonts w:ascii="Arial" w:hAnsi="Arial" w:cs="Arial"/>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BA3F25">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BA3F25">
            <w:rPr>
              <w:noProof/>
              <w:sz w:val="16"/>
              <w:szCs w:val="16"/>
            </w:rPr>
            <w:t>9</w:t>
          </w:r>
          <w:r>
            <w:rPr>
              <w:sz w:val="16"/>
              <w:szCs w:val="16"/>
            </w:rPr>
            <w:fldChar w:fldCharType="end"/>
          </w:r>
        </w:p>
        <w:p w14:paraId="53D29EE9" w14:textId="77777777" w:rsidR="00054F2C" w:rsidRPr="0014561D" w:rsidRDefault="00054F2C" w:rsidP="00AF3A17">
          <w:pPr>
            <w:pStyle w:val="Stopka"/>
            <w:spacing w:before="20"/>
            <w:jc w:val="right"/>
            <w:rPr>
              <w:rFonts w:ascii="Arial" w:hAnsi="Arial" w:cs="Arial"/>
              <w:sz w:val="16"/>
              <w:szCs w:val="16"/>
            </w:rPr>
          </w:pPr>
        </w:p>
      </w:tc>
    </w:tr>
  </w:tbl>
  <w:p w14:paraId="4387495E" w14:textId="77777777" w:rsidR="00054F2C" w:rsidRPr="0014561D" w:rsidRDefault="00054F2C">
    <w:pPr>
      <w:pStyle w:val="Stopka"/>
      <w:rPr>
        <w:rFonts w:ascii="Arial" w:hAnsi="Arial" w:cs="Arial"/>
      </w:rPr>
    </w:pPr>
  </w:p>
  <w:p w14:paraId="381662C8" w14:textId="77777777" w:rsidR="00054F2C" w:rsidRPr="0014561D" w:rsidRDefault="00054F2C">
    <w:pPr>
      <w:pStyle w:val="Stopka"/>
      <w:spacing w:before="0"/>
      <w:rPr>
        <w:rFonts w:ascii="Arial" w:hAnsi="Arial" w:cs="Arial"/>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1006B" w14:textId="77777777" w:rsidR="002C6886" w:rsidRDefault="002C6886" w:rsidP="007A1C80">
      <w:pPr>
        <w:spacing w:before="0"/>
      </w:pPr>
      <w:r>
        <w:separator/>
      </w:r>
    </w:p>
  </w:footnote>
  <w:footnote w:type="continuationSeparator" w:id="0">
    <w:p w14:paraId="09C630A5" w14:textId="77777777" w:rsidR="002C6886" w:rsidRDefault="002C6886" w:rsidP="007A1C80">
      <w:pPr>
        <w:spacing w:before="0"/>
      </w:pPr>
      <w:r>
        <w:continuationSeparator/>
      </w:r>
    </w:p>
  </w:footnote>
  <w:footnote w:type="continuationNotice" w:id="1">
    <w:p w14:paraId="550E969C" w14:textId="77777777" w:rsidR="002C6886" w:rsidRDefault="002C6886">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044"/>
      <w:gridCol w:w="3746"/>
    </w:tblGrid>
    <w:tr w:rsidR="008046E2" w:rsidRPr="008046E2" w14:paraId="31E1852D" w14:textId="77777777" w:rsidTr="009447D6">
      <w:trPr>
        <w:cantSplit/>
      </w:trPr>
      <w:tc>
        <w:tcPr>
          <w:tcW w:w="6550" w:type="dxa"/>
          <w:tcBorders>
            <w:top w:val="nil"/>
            <w:left w:val="nil"/>
            <w:bottom w:val="nil"/>
            <w:right w:val="nil"/>
          </w:tcBorders>
        </w:tcPr>
        <w:p w14:paraId="6A9388BE" w14:textId="77777777" w:rsidR="008046E2" w:rsidRPr="008046E2" w:rsidRDefault="008046E2" w:rsidP="008046E2">
          <w:pPr>
            <w:tabs>
              <w:tab w:val="center" w:pos="4536"/>
              <w:tab w:val="right" w:pos="9072"/>
            </w:tabs>
            <w:spacing w:before="0"/>
            <w:jc w:val="left"/>
            <w:rPr>
              <w:b/>
              <w:bCs/>
              <w:sz w:val="16"/>
              <w:szCs w:val="16"/>
            </w:rPr>
          </w:pPr>
        </w:p>
      </w:tc>
      <w:tc>
        <w:tcPr>
          <w:tcW w:w="3240" w:type="dxa"/>
          <w:tcBorders>
            <w:top w:val="nil"/>
            <w:left w:val="nil"/>
            <w:bottom w:val="nil"/>
            <w:right w:val="nil"/>
          </w:tcBorders>
          <w:vAlign w:val="center"/>
        </w:tcPr>
        <w:p w14:paraId="38F1DE14" w14:textId="77777777" w:rsidR="008046E2" w:rsidRPr="008046E2" w:rsidRDefault="008046E2" w:rsidP="008046E2">
          <w:pPr>
            <w:tabs>
              <w:tab w:val="center" w:pos="4536"/>
              <w:tab w:val="right" w:pos="9072"/>
            </w:tabs>
            <w:spacing w:before="0"/>
            <w:jc w:val="right"/>
            <w:rPr>
              <w:b/>
              <w:sz w:val="16"/>
              <w:szCs w:val="16"/>
            </w:rPr>
          </w:pPr>
          <w:r w:rsidRPr="008046E2">
            <w:rPr>
              <w:b/>
              <w:sz w:val="16"/>
              <w:szCs w:val="16"/>
            </w:rPr>
            <w:t>oznaczenie sprawy:</w:t>
          </w:r>
        </w:p>
      </w:tc>
    </w:tr>
    <w:tr w:rsidR="008046E2" w:rsidRPr="008046E2" w14:paraId="0D482F8E" w14:textId="77777777" w:rsidTr="009447D6">
      <w:trPr>
        <w:cantSplit/>
      </w:trPr>
      <w:tc>
        <w:tcPr>
          <w:tcW w:w="6550" w:type="dxa"/>
          <w:tcBorders>
            <w:top w:val="nil"/>
            <w:left w:val="nil"/>
            <w:bottom w:val="single" w:sz="4" w:space="0" w:color="auto"/>
            <w:right w:val="nil"/>
          </w:tcBorders>
          <w:vAlign w:val="center"/>
        </w:tcPr>
        <w:p w14:paraId="33BED602" w14:textId="77777777" w:rsidR="008046E2" w:rsidRPr="008046E2" w:rsidRDefault="008046E2" w:rsidP="008046E2">
          <w:pPr>
            <w:tabs>
              <w:tab w:val="center" w:pos="4536"/>
              <w:tab w:val="right" w:pos="9072"/>
            </w:tabs>
            <w:spacing w:before="0"/>
            <w:jc w:val="left"/>
            <w:rPr>
              <w:sz w:val="16"/>
              <w:szCs w:val="16"/>
            </w:rPr>
          </w:pPr>
          <w:r w:rsidRPr="008046E2">
            <w:rPr>
              <w:b/>
              <w:bCs/>
              <w:sz w:val="16"/>
              <w:szCs w:val="16"/>
            </w:rPr>
            <w:t>WARUNKI ZAMÓWIENIA</w:t>
          </w:r>
        </w:p>
      </w:tc>
      <w:tc>
        <w:tcPr>
          <w:tcW w:w="3240" w:type="dxa"/>
          <w:tcBorders>
            <w:top w:val="nil"/>
            <w:left w:val="nil"/>
            <w:bottom w:val="single" w:sz="4" w:space="0" w:color="auto"/>
            <w:right w:val="nil"/>
          </w:tcBorders>
          <w:vAlign w:val="center"/>
        </w:tcPr>
        <w:p w14:paraId="3B24C938" w14:textId="77777777" w:rsidR="008046E2" w:rsidRPr="008046E2" w:rsidRDefault="008046E2" w:rsidP="008046E2">
          <w:pPr>
            <w:tabs>
              <w:tab w:val="center" w:pos="4536"/>
              <w:tab w:val="right" w:pos="9072"/>
            </w:tabs>
            <w:spacing w:before="0"/>
            <w:jc w:val="right"/>
            <w:rPr>
              <w:b/>
              <w:bCs/>
              <w:sz w:val="16"/>
              <w:szCs w:val="16"/>
            </w:rPr>
          </w:pPr>
          <w:r w:rsidRPr="008046E2">
            <w:rPr>
              <w:b/>
              <w:sz w:val="18"/>
              <w:szCs w:val="18"/>
            </w:rPr>
            <w:t>1400/DW00/ZB/KZ/2017/0000049239</w:t>
          </w:r>
        </w:p>
      </w:tc>
    </w:tr>
  </w:tbl>
  <w:p w14:paraId="22AB5B46" w14:textId="77777777" w:rsidR="00054F2C" w:rsidRPr="0014561D" w:rsidRDefault="00054F2C">
    <w:pPr>
      <w:pStyle w:val="Nagwek"/>
      <w:spacing w:before="0"/>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044"/>
      <w:gridCol w:w="3746"/>
    </w:tblGrid>
    <w:tr w:rsidR="008046E2" w:rsidRPr="008046E2" w14:paraId="57FA08D2" w14:textId="77777777" w:rsidTr="009447D6">
      <w:trPr>
        <w:cantSplit/>
      </w:trPr>
      <w:tc>
        <w:tcPr>
          <w:tcW w:w="6550" w:type="dxa"/>
          <w:tcBorders>
            <w:top w:val="nil"/>
            <w:left w:val="nil"/>
            <w:bottom w:val="nil"/>
            <w:right w:val="nil"/>
          </w:tcBorders>
        </w:tcPr>
        <w:p w14:paraId="47B8E846" w14:textId="77777777" w:rsidR="008046E2" w:rsidRPr="008046E2" w:rsidRDefault="008046E2" w:rsidP="008046E2">
          <w:pPr>
            <w:tabs>
              <w:tab w:val="center" w:pos="4536"/>
              <w:tab w:val="right" w:pos="9072"/>
            </w:tabs>
            <w:spacing w:before="0"/>
            <w:jc w:val="left"/>
            <w:rPr>
              <w:b/>
              <w:bCs/>
              <w:sz w:val="16"/>
              <w:szCs w:val="16"/>
            </w:rPr>
          </w:pPr>
        </w:p>
      </w:tc>
      <w:tc>
        <w:tcPr>
          <w:tcW w:w="3240" w:type="dxa"/>
          <w:tcBorders>
            <w:top w:val="nil"/>
            <w:left w:val="nil"/>
            <w:bottom w:val="nil"/>
            <w:right w:val="nil"/>
          </w:tcBorders>
          <w:vAlign w:val="center"/>
        </w:tcPr>
        <w:p w14:paraId="1BB3B380" w14:textId="77777777" w:rsidR="008046E2" w:rsidRPr="008046E2" w:rsidRDefault="008046E2" w:rsidP="008046E2">
          <w:pPr>
            <w:tabs>
              <w:tab w:val="center" w:pos="4536"/>
              <w:tab w:val="right" w:pos="9072"/>
            </w:tabs>
            <w:spacing w:before="0"/>
            <w:jc w:val="right"/>
            <w:rPr>
              <w:b/>
              <w:sz w:val="16"/>
              <w:szCs w:val="16"/>
            </w:rPr>
          </w:pPr>
          <w:r w:rsidRPr="008046E2">
            <w:rPr>
              <w:b/>
              <w:sz w:val="16"/>
              <w:szCs w:val="16"/>
            </w:rPr>
            <w:t>oznaczenie sprawy:</w:t>
          </w:r>
        </w:p>
      </w:tc>
    </w:tr>
    <w:tr w:rsidR="008046E2" w:rsidRPr="008046E2" w14:paraId="03D13EAA" w14:textId="77777777" w:rsidTr="009447D6">
      <w:trPr>
        <w:cantSplit/>
      </w:trPr>
      <w:tc>
        <w:tcPr>
          <w:tcW w:w="6550" w:type="dxa"/>
          <w:tcBorders>
            <w:top w:val="nil"/>
            <w:left w:val="nil"/>
            <w:bottom w:val="single" w:sz="4" w:space="0" w:color="auto"/>
            <w:right w:val="nil"/>
          </w:tcBorders>
          <w:vAlign w:val="center"/>
        </w:tcPr>
        <w:p w14:paraId="2E313988" w14:textId="77777777" w:rsidR="008046E2" w:rsidRPr="008046E2" w:rsidRDefault="008046E2" w:rsidP="008046E2">
          <w:pPr>
            <w:tabs>
              <w:tab w:val="center" w:pos="4536"/>
              <w:tab w:val="right" w:pos="9072"/>
            </w:tabs>
            <w:spacing w:before="0"/>
            <w:jc w:val="left"/>
            <w:rPr>
              <w:sz w:val="16"/>
              <w:szCs w:val="16"/>
            </w:rPr>
          </w:pPr>
          <w:r w:rsidRPr="008046E2">
            <w:rPr>
              <w:b/>
              <w:bCs/>
              <w:sz w:val="16"/>
              <w:szCs w:val="16"/>
            </w:rPr>
            <w:t>WARUNKI ZAMÓWIENIA</w:t>
          </w:r>
        </w:p>
      </w:tc>
      <w:tc>
        <w:tcPr>
          <w:tcW w:w="3240" w:type="dxa"/>
          <w:tcBorders>
            <w:top w:val="nil"/>
            <w:left w:val="nil"/>
            <w:bottom w:val="single" w:sz="4" w:space="0" w:color="auto"/>
            <w:right w:val="nil"/>
          </w:tcBorders>
          <w:vAlign w:val="center"/>
        </w:tcPr>
        <w:p w14:paraId="3178D6B2" w14:textId="77777777" w:rsidR="008046E2" w:rsidRPr="008046E2" w:rsidRDefault="008046E2" w:rsidP="008046E2">
          <w:pPr>
            <w:tabs>
              <w:tab w:val="center" w:pos="4536"/>
              <w:tab w:val="right" w:pos="9072"/>
            </w:tabs>
            <w:spacing w:before="0"/>
            <w:jc w:val="right"/>
            <w:rPr>
              <w:b/>
              <w:bCs/>
              <w:sz w:val="16"/>
              <w:szCs w:val="16"/>
            </w:rPr>
          </w:pPr>
          <w:r w:rsidRPr="008046E2">
            <w:rPr>
              <w:b/>
              <w:sz w:val="18"/>
              <w:szCs w:val="18"/>
            </w:rPr>
            <w:t>1400/DW00/ZB/KZ/2017/0000049239</w:t>
          </w:r>
        </w:p>
      </w:tc>
    </w:tr>
  </w:tbl>
  <w:p w14:paraId="78342D6C" w14:textId="77777777" w:rsidR="00054F2C" w:rsidRPr="0014561D" w:rsidRDefault="00054F2C">
    <w:pPr>
      <w:pStyle w:val="Nagwek"/>
      <w:spacing w:before="0"/>
      <w:rPr>
        <w:rFonts w:ascii="Arial" w:hAnsi="Arial" w:cs="Arial"/>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3"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14322E"/>
    <w:multiLevelType w:val="hybridMultilevel"/>
    <w:tmpl w:val="8A1033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1793319"/>
    <w:multiLevelType w:val="multilevel"/>
    <w:tmpl w:val="F96C519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7"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3CA09C1"/>
    <w:multiLevelType w:val="hybridMultilevel"/>
    <w:tmpl w:val="DB76FEC8"/>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DA5F28"/>
    <w:multiLevelType w:val="hybridMultilevel"/>
    <w:tmpl w:val="B1B4F0AC"/>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4C7CD5"/>
    <w:multiLevelType w:val="hybridMultilevel"/>
    <w:tmpl w:val="8C60A3D8"/>
    <w:lvl w:ilvl="0" w:tplc="FEB039C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04944BEF"/>
    <w:multiLevelType w:val="multilevel"/>
    <w:tmpl w:val="6E16B61C"/>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12" w15:restartNumberingAfterBreak="0">
    <w:nsid w:val="04CE73EF"/>
    <w:multiLevelType w:val="hybridMultilevel"/>
    <w:tmpl w:val="C59210FA"/>
    <w:lvl w:ilvl="0" w:tplc="878A320E">
      <w:start w:val="1"/>
      <w:numFmt w:val="lowerLetter"/>
      <w:lvlText w:val="%1)"/>
      <w:lvlJc w:val="left"/>
      <w:pPr>
        <w:tabs>
          <w:tab w:val="num" w:pos="720"/>
        </w:tabs>
        <w:ind w:left="700" w:hanging="34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3" w15:restartNumberingAfterBreak="0">
    <w:nsid w:val="056D6690"/>
    <w:multiLevelType w:val="multilevel"/>
    <w:tmpl w:val="41DE5CB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E26F31"/>
    <w:multiLevelType w:val="multilevel"/>
    <w:tmpl w:val="114C0788"/>
    <w:lvl w:ilvl="0">
      <w:start w:val="1"/>
      <w:numFmt w:val="lowerLetter"/>
      <w:lvlText w:val="%1)"/>
      <w:lvlJc w:val="left"/>
      <w:pPr>
        <w:tabs>
          <w:tab w:val="num" w:pos="1440"/>
        </w:tabs>
        <w:ind w:left="1440" w:hanging="360"/>
      </w:pPr>
    </w:lvl>
    <w:lvl w:ilvl="1">
      <w:start w:val="1"/>
      <w:numFmt w:val="decimal"/>
      <w:isLgl/>
      <w:lvlText w:val="%1.%2."/>
      <w:lvlJc w:val="left"/>
      <w:pPr>
        <w:tabs>
          <w:tab w:val="num" w:pos="2160"/>
        </w:tabs>
        <w:ind w:left="2160" w:hanging="7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3600"/>
        </w:tabs>
        <w:ind w:left="3600" w:hanging="1080"/>
      </w:pPr>
      <w:rPr>
        <w:rFonts w:cs="Times New Roman" w:hint="default"/>
      </w:rPr>
    </w:lvl>
    <w:lvl w:ilvl="5">
      <w:start w:val="1"/>
      <w:numFmt w:val="decimal"/>
      <w:isLgl/>
      <w:lvlText w:val="%1.%2.%3.%4.%5.%6."/>
      <w:lvlJc w:val="left"/>
      <w:pPr>
        <w:tabs>
          <w:tab w:val="num" w:pos="4320"/>
        </w:tabs>
        <w:ind w:left="4320" w:hanging="1440"/>
      </w:pPr>
      <w:rPr>
        <w:rFonts w:cs="Times New Roman" w:hint="default"/>
      </w:rPr>
    </w:lvl>
    <w:lvl w:ilvl="6">
      <w:start w:val="1"/>
      <w:numFmt w:val="decimal"/>
      <w:isLgl/>
      <w:lvlText w:val="%1.%2.%3.%4.%5.%6.%7."/>
      <w:lvlJc w:val="left"/>
      <w:pPr>
        <w:tabs>
          <w:tab w:val="num" w:pos="4680"/>
        </w:tabs>
        <w:ind w:left="4680" w:hanging="1440"/>
      </w:pPr>
      <w:rPr>
        <w:rFonts w:cs="Times New Roman" w:hint="default"/>
      </w:rPr>
    </w:lvl>
    <w:lvl w:ilvl="7">
      <w:start w:val="1"/>
      <w:numFmt w:val="decimal"/>
      <w:isLgl/>
      <w:lvlText w:val="%1.%2.%3.%4.%5.%6.%7.%8."/>
      <w:lvlJc w:val="left"/>
      <w:pPr>
        <w:tabs>
          <w:tab w:val="num" w:pos="5400"/>
        </w:tabs>
        <w:ind w:left="5400" w:hanging="1800"/>
      </w:pPr>
      <w:rPr>
        <w:rFonts w:cs="Times New Roman" w:hint="default"/>
      </w:rPr>
    </w:lvl>
    <w:lvl w:ilvl="8">
      <w:start w:val="1"/>
      <w:numFmt w:val="decimal"/>
      <w:isLgl/>
      <w:lvlText w:val="%1.%2.%3.%4.%5.%6.%7.%8.%9."/>
      <w:lvlJc w:val="left"/>
      <w:pPr>
        <w:tabs>
          <w:tab w:val="num" w:pos="5760"/>
        </w:tabs>
        <w:ind w:left="5760" w:hanging="1800"/>
      </w:pPr>
      <w:rPr>
        <w:rFonts w:cs="Times New Roman" w:hint="default"/>
      </w:rPr>
    </w:lvl>
  </w:abstractNum>
  <w:abstractNum w:abstractNumId="15" w15:restartNumberingAfterBreak="0">
    <w:nsid w:val="07266FCB"/>
    <w:multiLevelType w:val="hybridMultilevel"/>
    <w:tmpl w:val="FD8CA408"/>
    <w:lvl w:ilvl="0" w:tplc="0415000F">
      <w:start w:val="1"/>
      <w:numFmt w:val="decimal"/>
      <w:lvlText w:val="%1."/>
      <w:lvlJc w:val="left"/>
      <w:pPr>
        <w:tabs>
          <w:tab w:val="num" w:pos="360"/>
        </w:tabs>
        <w:ind w:left="360" w:hanging="360"/>
      </w:pPr>
      <w:rPr>
        <w:rFonts w:hint="default"/>
        <w:color w:val="auto"/>
      </w:rPr>
    </w:lvl>
    <w:lvl w:ilvl="1" w:tplc="2894397A">
      <w:numFmt w:val="bullet"/>
      <w:lvlText w:val="-"/>
      <w:lvlJc w:val="left"/>
      <w:pPr>
        <w:ind w:left="1440" w:hanging="360"/>
      </w:pPr>
      <w:rPr>
        <w:rFonts w:ascii="Arial" w:eastAsia="Times New Roman" w:hAnsi="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07654EBF"/>
    <w:multiLevelType w:val="hybridMultilevel"/>
    <w:tmpl w:val="8886E16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088D42EB"/>
    <w:multiLevelType w:val="multilevel"/>
    <w:tmpl w:val="BFBC1AD0"/>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18" w15:restartNumberingAfterBreak="0">
    <w:nsid w:val="088E6C4C"/>
    <w:multiLevelType w:val="multilevel"/>
    <w:tmpl w:val="C5E09A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0A4D5F15"/>
    <w:multiLevelType w:val="hybridMultilevel"/>
    <w:tmpl w:val="BF3E2AF8"/>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0A7D048E"/>
    <w:multiLevelType w:val="hybridMultilevel"/>
    <w:tmpl w:val="E32252F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97522D"/>
    <w:multiLevelType w:val="hybridMultilevel"/>
    <w:tmpl w:val="10A4E26E"/>
    <w:lvl w:ilvl="0" w:tplc="26C250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0C195621"/>
    <w:multiLevelType w:val="singleLevel"/>
    <w:tmpl w:val="F754F2F0"/>
    <w:lvl w:ilvl="0">
      <w:start w:val="1"/>
      <w:numFmt w:val="decimal"/>
      <w:lvlText w:val="%1."/>
      <w:lvlJc w:val="left"/>
      <w:pPr>
        <w:tabs>
          <w:tab w:val="num" w:pos="360"/>
        </w:tabs>
        <w:ind w:left="360" w:hanging="360"/>
      </w:pPr>
      <w:rPr>
        <w:rFonts w:cs="Times New Roman" w:hint="default"/>
        <w:b w:val="0"/>
        <w:bCs w:val="0"/>
      </w:rPr>
    </w:lvl>
  </w:abstractNum>
  <w:abstractNum w:abstractNumId="23" w15:restartNumberingAfterBreak="0">
    <w:nsid w:val="0CA95C57"/>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0CAF53B3"/>
    <w:multiLevelType w:val="hybridMultilevel"/>
    <w:tmpl w:val="AD564BCE"/>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D1F0481"/>
    <w:multiLevelType w:val="hybridMultilevel"/>
    <w:tmpl w:val="166A4FA4"/>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D7A311B"/>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0FD343A3"/>
    <w:multiLevelType w:val="hybridMultilevel"/>
    <w:tmpl w:val="1068BE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09E210A"/>
    <w:multiLevelType w:val="hybridMultilevel"/>
    <w:tmpl w:val="8886E16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1126177E"/>
    <w:multiLevelType w:val="hybridMultilevel"/>
    <w:tmpl w:val="18DE6DDE"/>
    <w:lvl w:ilvl="0" w:tplc="C81EA158">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1" w15:restartNumberingAfterBreak="0">
    <w:nsid w:val="11C32A12"/>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1F3454E"/>
    <w:multiLevelType w:val="hybridMultilevel"/>
    <w:tmpl w:val="1174070A"/>
    <w:lvl w:ilvl="0" w:tplc="F4ACFDDC">
      <w:start w:val="1"/>
      <w:numFmt w:val="decimal"/>
      <w:lvlText w:val="§ %1"/>
      <w:lvlJc w:val="left"/>
      <w:pPr>
        <w:tabs>
          <w:tab w:val="num" w:pos="567"/>
        </w:tabs>
        <w:ind w:left="567" w:hanging="567"/>
      </w:pPr>
      <w:rPr>
        <w:rFonts w:cs="Times New Roman" w:hint="default"/>
        <w:b/>
        <w:bCs/>
        <w:i w:val="0"/>
      </w:rPr>
    </w:lvl>
    <w:lvl w:ilvl="1" w:tplc="59A8F1B0">
      <w:start w:val="1"/>
      <w:numFmt w:val="lowerLetter"/>
      <w:lvlText w:val="%2)"/>
      <w:lvlJc w:val="left"/>
      <w:pPr>
        <w:tabs>
          <w:tab w:val="num" w:pos="1440"/>
        </w:tabs>
        <w:ind w:left="1440" w:hanging="360"/>
      </w:pPr>
      <w:rPr>
        <w:rFonts w:cs="Times New Roman" w:hint="default"/>
      </w:rPr>
    </w:lvl>
    <w:lvl w:ilvl="2" w:tplc="04150017">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122B4017"/>
    <w:multiLevelType w:val="hybridMultilevel"/>
    <w:tmpl w:val="67A6D2C2"/>
    <w:lvl w:ilvl="0" w:tplc="1C728890">
      <w:start w:val="1"/>
      <w:numFmt w:val="lowerLetter"/>
      <w:lvlText w:val="%1."/>
      <w:lvlJc w:val="left"/>
      <w:pPr>
        <w:ind w:left="644" w:hanging="360"/>
      </w:pPr>
      <w:rPr>
        <w:rFonts w:ascii="Arial" w:eastAsia="Calibri" w:hAnsi="Arial" w:cs="Arial"/>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13C52013"/>
    <w:multiLevelType w:val="hybridMultilevel"/>
    <w:tmpl w:val="8604B0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14B4016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6" w15:restartNumberingAfterBreak="0">
    <w:nsid w:val="177177D5"/>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9686CC7"/>
    <w:multiLevelType w:val="hybridMultilevel"/>
    <w:tmpl w:val="7A9AED3E"/>
    <w:lvl w:ilvl="0" w:tplc="ED404CF0">
      <w:start w:val="1"/>
      <w:numFmt w:val="decimal"/>
      <w:lvlText w:val="%1."/>
      <w:lvlJc w:val="left"/>
      <w:pPr>
        <w:ind w:left="720" w:hanging="360"/>
      </w:pPr>
      <w:rPr>
        <w:rFonts w:ascii="Tahoma" w:hAnsi="Tahoma" w:cs="Tahom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9E75E8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39" w15:restartNumberingAfterBreak="0">
    <w:nsid w:val="1A1E3633"/>
    <w:multiLevelType w:val="multilevel"/>
    <w:tmpl w:val="2AB24EB8"/>
    <w:lvl w:ilvl="0">
      <w:start w:val="13"/>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1A2B23B5"/>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1B524CFE"/>
    <w:multiLevelType w:val="hybridMultilevel"/>
    <w:tmpl w:val="F698A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BBB0FB2"/>
    <w:multiLevelType w:val="hybridMultilevel"/>
    <w:tmpl w:val="338CD0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1BBC2E63"/>
    <w:multiLevelType w:val="hybridMultilevel"/>
    <w:tmpl w:val="304089D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15:restartNumberingAfterBreak="0">
    <w:nsid w:val="1E130029"/>
    <w:multiLevelType w:val="hybridMultilevel"/>
    <w:tmpl w:val="AFD8705C"/>
    <w:lvl w:ilvl="0" w:tplc="0415000F">
      <w:start w:val="1"/>
      <w:numFmt w:val="decimal"/>
      <w:lvlText w:val="%1."/>
      <w:lvlJc w:val="left"/>
      <w:pPr>
        <w:tabs>
          <w:tab w:val="num" w:pos="360"/>
        </w:tabs>
        <w:ind w:left="360" w:hanging="360"/>
      </w:pPr>
      <w:rPr>
        <w:rFonts w:hint="default"/>
        <w:color w:val="auto"/>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1EC06243"/>
    <w:multiLevelType w:val="hybridMultilevel"/>
    <w:tmpl w:val="5852D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FD60CB2"/>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204A71FF"/>
    <w:multiLevelType w:val="hybridMultilevel"/>
    <w:tmpl w:val="8604B0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20AF0DAA"/>
    <w:multiLevelType w:val="hybridMultilevel"/>
    <w:tmpl w:val="AD564BCE"/>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21417E4A"/>
    <w:multiLevelType w:val="hybridMultilevel"/>
    <w:tmpl w:val="DB20E5D0"/>
    <w:lvl w:ilvl="0" w:tplc="04150017">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2880"/>
        </w:tabs>
        <w:ind w:left="2880" w:hanging="180"/>
      </w:pPr>
      <w:rPr>
        <w:rFonts w:cs="Times New Roman"/>
      </w:rPr>
    </w:lvl>
    <w:lvl w:ilvl="3" w:tplc="0415000F">
      <w:start w:val="1"/>
      <w:numFmt w:val="decimal"/>
      <w:lvlText w:val="%4."/>
      <w:lvlJc w:val="left"/>
      <w:pPr>
        <w:tabs>
          <w:tab w:val="num" w:pos="3600"/>
        </w:tabs>
        <w:ind w:left="3600" w:hanging="360"/>
      </w:pPr>
      <w:rPr>
        <w:rFonts w:cs="Times New Roman"/>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50" w15:restartNumberingAfterBreak="0">
    <w:nsid w:val="215C0E3E"/>
    <w:multiLevelType w:val="hybridMultilevel"/>
    <w:tmpl w:val="759A009A"/>
    <w:lvl w:ilvl="0" w:tplc="04150017">
      <w:start w:val="1"/>
      <w:numFmt w:val="lowerLetter"/>
      <w:lvlText w:val="%1)"/>
      <w:lvlJc w:val="left"/>
      <w:pPr>
        <w:tabs>
          <w:tab w:val="num" w:pos="720"/>
        </w:tabs>
        <w:ind w:left="720" w:hanging="360"/>
      </w:pPr>
      <w:rPr>
        <w:rFonts w:cs="Times New Roman" w:hint="default"/>
      </w:rPr>
    </w:lvl>
    <w:lvl w:ilvl="1" w:tplc="817E3B46">
      <w:start w:val="1"/>
      <w:numFmt w:val="decimal"/>
      <w:lvlText w:val="%2."/>
      <w:lvlJc w:val="left"/>
      <w:pPr>
        <w:tabs>
          <w:tab w:val="num" w:pos="1500"/>
        </w:tabs>
        <w:ind w:left="1500" w:hanging="420"/>
      </w:pPr>
      <w:rPr>
        <w:rFonts w:ascii="Arial" w:hAnsi="Arial" w:cs="Arial"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1" w15:restartNumberingAfterBreak="0">
    <w:nsid w:val="219F0DA7"/>
    <w:multiLevelType w:val="hybridMultilevel"/>
    <w:tmpl w:val="E9E22380"/>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31A67C3"/>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232D241C"/>
    <w:multiLevelType w:val="hybridMultilevel"/>
    <w:tmpl w:val="757C9D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3C32CDA"/>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55" w15:restartNumberingAfterBreak="0">
    <w:nsid w:val="245B7A18"/>
    <w:multiLevelType w:val="hybridMultilevel"/>
    <w:tmpl w:val="7460F5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5515CB8"/>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25A73C0D"/>
    <w:multiLevelType w:val="hybridMultilevel"/>
    <w:tmpl w:val="67A6D2C2"/>
    <w:lvl w:ilvl="0" w:tplc="1C728890">
      <w:start w:val="1"/>
      <w:numFmt w:val="lowerLetter"/>
      <w:lvlText w:val="%1."/>
      <w:lvlJc w:val="left"/>
      <w:pPr>
        <w:ind w:left="644" w:hanging="360"/>
      </w:pPr>
      <w:rPr>
        <w:rFonts w:ascii="Arial" w:eastAsia="Calibri" w:hAnsi="Arial" w:cs="Arial"/>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8" w15:restartNumberingAfterBreak="0">
    <w:nsid w:val="26E569FD"/>
    <w:multiLevelType w:val="hybridMultilevel"/>
    <w:tmpl w:val="B530854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15:restartNumberingAfterBreak="0">
    <w:nsid w:val="26EF4D10"/>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8130EC7"/>
    <w:multiLevelType w:val="multilevel"/>
    <w:tmpl w:val="6E16B61C"/>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61"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294C0A95"/>
    <w:multiLevelType w:val="multilevel"/>
    <w:tmpl w:val="B4BC3C1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 w15:restartNumberingAfterBreak="0">
    <w:nsid w:val="29BC4AD4"/>
    <w:multiLevelType w:val="hybridMultilevel"/>
    <w:tmpl w:val="B5CE139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9BF41E3"/>
    <w:multiLevelType w:val="hybridMultilevel"/>
    <w:tmpl w:val="0428DEEE"/>
    <w:lvl w:ilvl="0" w:tplc="8AC42460">
      <w:start w:val="1"/>
      <w:numFmt w:val="bullet"/>
      <w:lvlText w:val=""/>
      <w:lvlJc w:val="left"/>
      <w:pPr>
        <w:tabs>
          <w:tab w:val="num" w:pos="360"/>
        </w:tabs>
        <w:ind w:left="360" w:hanging="360"/>
      </w:pPr>
      <w:rPr>
        <w:rFonts w:ascii="Symbol" w:hAnsi="Symbol"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2AB77986"/>
    <w:multiLevelType w:val="hybridMultilevel"/>
    <w:tmpl w:val="F6745F6A"/>
    <w:lvl w:ilvl="0" w:tplc="CE54E59A">
      <w:start w:val="1"/>
      <w:numFmt w:val="lowerRoman"/>
      <w:lvlText w:val="%1."/>
      <w:lvlJc w:val="right"/>
      <w:pPr>
        <w:tabs>
          <w:tab w:val="num" w:pos="1800"/>
        </w:tabs>
        <w:ind w:left="1800" w:hanging="360"/>
      </w:pPr>
      <w:rPr>
        <w:rFonts w:hint="default"/>
        <w:b w:val="0"/>
      </w:rPr>
    </w:lvl>
    <w:lvl w:ilvl="1" w:tplc="04150003">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6" w15:restartNumberingAfterBreak="0">
    <w:nsid w:val="2B43617C"/>
    <w:multiLevelType w:val="multilevel"/>
    <w:tmpl w:val="EC22605E"/>
    <w:lvl w:ilvl="0">
      <w:start w:val="1"/>
      <w:numFmt w:val="decimal"/>
      <w:lvlText w:val="%1."/>
      <w:lvlJc w:val="left"/>
      <w:pPr>
        <w:tabs>
          <w:tab w:val="num" w:pos="360"/>
        </w:tabs>
        <w:ind w:left="360" w:hanging="360"/>
      </w:pPr>
      <w:rPr>
        <w:rFonts w:hint="default"/>
        <w:color w:val="auto"/>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C992BFE"/>
    <w:multiLevelType w:val="hybridMultilevel"/>
    <w:tmpl w:val="F1D8A28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9" w15:restartNumberingAfterBreak="0">
    <w:nsid w:val="2E0376FD"/>
    <w:multiLevelType w:val="multilevel"/>
    <w:tmpl w:val="4B2C6044"/>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2E176A86"/>
    <w:multiLevelType w:val="hybridMultilevel"/>
    <w:tmpl w:val="984068AE"/>
    <w:lvl w:ilvl="0" w:tplc="E43E9982">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1" w15:restartNumberingAfterBreak="0">
    <w:nsid w:val="2E81408E"/>
    <w:multiLevelType w:val="multilevel"/>
    <w:tmpl w:val="784C65A4"/>
    <w:lvl w:ilvl="0">
      <w:start w:val="7"/>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72" w15:restartNumberingAfterBreak="0">
    <w:nsid w:val="2F5C0E60"/>
    <w:multiLevelType w:val="hybridMultilevel"/>
    <w:tmpl w:val="F9248F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F784007"/>
    <w:multiLevelType w:val="hybridMultilevel"/>
    <w:tmpl w:val="228E27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F8E1F79"/>
    <w:multiLevelType w:val="hybridMultilevel"/>
    <w:tmpl w:val="2B66392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0FD1CF3"/>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31F2544F"/>
    <w:multiLevelType w:val="multilevel"/>
    <w:tmpl w:val="07D246D8"/>
    <w:lvl w:ilvl="0">
      <w:start w:val="1"/>
      <w:numFmt w:val="decimal"/>
      <w:lvlText w:val="%1."/>
      <w:lvlJc w:val="left"/>
      <w:pPr>
        <w:tabs>
          <w:tab w:val="num" w:pos="360"/>
        </w:tabs>
        <w:ind w:left="340" w:hanging="340"/>
      </w:pPr>
    </w:lvl>
    <w:lvl w:ilvl="1">
      <w:start w:val="1"/>
      <w:numFmt w:val="lowerLetter"/>
      <w:lvlText w:val="%2."/>
      <w:lvlJc w:val="left"/>
    </w:lvl>
    <w:lvl w:ilvl="2">
      <w:start w:val="1"/>
      <w:numFmt w:val="decimal"/>
      <w:lvlText w:val="%3."/>
      <w:lvlJc w:val="left"/>
      <w:pPr>
        <w:tabs>
          <w:tab w:val="num" w:pos="-1800"/>
        </w:tabs>
        <w:ind w:left="360" w:hanging="360"/>
      </w:pPr>
    </w:lvl>
    <w:lvl w:ilvl="3">
      <w:start w:val="1"/>
      <w:numFmt w:val="decimal"/>
      <w:lvlText w:val="%4."/>
      <w:lvlJc w:val="left"/>
      <w:pPr>
        <w:tabs>
          <w:tab w:val="num" w:pos="-2236"/>
        </w:tabs>
        <w:ind w:left="644"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numFmt w:val="decimal"/>
      <w:lvlText w:val=""/>
      <w:lvlJc w:val="left"/>
      <w:pPr>
        <w:tabs>
          <w:tab w:val="num" w:pos="0"/>
        </w:tabs>
        <w:ind w:left="0" w:firstLine="0"/>
      </w:pPr>
    </w:lvl>
  </w:abstractNum>
  <w:abstractNum w:abstractNumId="77" w15:restartNumberingAfterBreak="0">
    <w:nsid w:val="32A10149"/>
    <w:multiLevelType w:val="hybridMultilevel"/>
    <w:tmpl w:val="E9AAA6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2A76B51"/>
    <w:multiLevelType w:val="hybridMultilevel"/>
    <w:tmpl w:val="AD564BCE"/>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32E52ECD"/>
    <w:multiLevelType w:val="multilevel"/>
    <w:tmpl w:val="61508E70"/>
    <w:lvl w:ilvl="0">
      <w:start w:val="65"/>
      <w:numFmt w:val="decimal"/>
      <w:lvlText w:val="%1"/>
      <w:lvlJc w:val="left"/>
      <w:pPr>
        <w:ind w:left="690" w:hanging="690"/>
      </w:pPr>
      <w:rPr>
        <w:rFonts w:hint="default"/>
      </w:rPr>
    </w:lvl>
    <w:lvl w:ilvl="1">
      <w:start w:val="77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0" w15:restartNumberingAfterBreak="0">
    <w:nsid w:val="33D4127D"/>
    <w:multiLevelType w:val="hybridMultilevel"/>
    <w:tmpl w:val="FAB80FD6"/>
    <w:lvl w:ilvl="0" w:tplc="3F1A5702">
      <w:start w:val="11"/>
      <w:numFmt w:val="decimal"/>
      <w:lvlText w:val="§ %1"/>
      <w:lvlJc w:val="left"/>
      <w:pPr>
        <w:tabs>
          <w:tab w:val="num" w:pos="567"/>
        </w:tabs>
        <w:ind w:left="567" w:hanging="567"/>
      </w:pPr>
      <w:rPr>
        <w:rFonts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43F1229"/>
    <w:multiLevelType w:val="multilevel"/>
    <w:tmpl w:val="0CEC31E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47B0ABF"/>
    <w:multiLevelType w:val="hybridMultilevel"/>
    <w:tmpl w:val="F0603428"/>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65A6B8F"/>
    <w:multiLevelType w:val="hybridMultilevel"/>
    <w:tmpl w:val="C4D00BD0"/>
    <w:lvl w:ilvl="0" w:tplc="117AF3FA">
      <w:start w:val="1"/>
      <w:numFmt w:val="lowerLetter"/>
      <w:lvlText w:val="%1)"/>
      <w:lvlJc w:val="left"/>
      <w:pPr>
        <w:ind w:left="1070" w:hanging="360"/>
      </w:pPr>
      <w:rPr>
        <w:rFonts w:ascii="Arial" w:hAnsi="Arial" w:cs="Arial" w:hint="default"/>
        <w:sz w:val="20"/>
        <w:szCs w:val="20"/>
      </w:rPr>
    </w:lvl>
    <w:lvl w:ilvl="1" w:tplc="04150019">
      <w:start w:val="1"/>
      <w:numFmt w:val="lowerLetter"/>
      <w:lvlText w:val="%2."/>
      <w:lvlJc w:val="left"/>
      <w:pPr>
        <w:ind w:left="2161" w:hanging="360"/>
      </w:pPr>
      <w:rPr>
        <w:rFonts w:cs="Times New Roman"/>
      </w:rPr>
    </w:lvl>
    <w:lvl w:ilvl="2" w:tplc="0415001B" w:tentative="1">
      <w:start w:val="1"/>
      <w:numFmt w:val="lowerRoman"/>
      <w:lvlText w:val="%3."/>
      <w:lvlJc w:val="right"/>
      <w:pPr>
        <w:ind w:left="2881" w:hanging="180"/>
      </w:pPr>
      <w:rPr>
        <w:rFonts w:cs="Times New Roman"/>
      </w:rPr>
    </w:lvl>
    <w:lvl w:ilvl="3" w:tplc="0415000F" w:tentative="1">
      <w:start w:val="1"/>
      <w:numFmt w:val="decimal"/>
      <w:lvlText w:val="%4."/>
      <w:lvlJc w:val="left"/>
      <w:pPr>
        <w:ind w:left="3601" w:hanging="360"/>
      </w:pPr>
      <w:rPr>
        <w:rFonts w:cs="Times New Roman"/>
      </w:rPr>
    </w:lvl>
    <w:lvl w:ilvl="4" w:tplc="04150019" w:tentative="1">
      <w:start w:val="1"/>
      <w:numFmt w:val="lowerLetter"/>
      <w:lvlText w:val="%5."/>
      <w:lvlJc w:val="left"/>
      <w:pPr>
        <w:ind w:left="4321" w:hanging="360"/>
      </w:pPr>
      <w:rPr>
        <w:rFonts w:cs="Times New Roman"/>
      </w:rPr>
    </w:lvl>
    <w:lvl w:ilvl="5" w:tplc="0415001B" w:tentative="1">
      <w:start w:val="1"/>
      <w:numFmt w:val="lowerRoman"/>
      <w:lvlText w:val="%6."/>
      <w:lvlJc w:val="right"/>
      <w:pPr>
        <w:ind w:left="5041" w:hanging="180"/>
      </w:pPr>
      <w:rPr>
        <w:rFonts w:cs="Times New Roman"/>
      </w:rPr>
    </w:lvl>
    <w:lvl w:ilvl="6" w:tplc="0415000F" w:tentative="1">
      <w:start w:val="1"/>
      <w:numFmt w:val="decimal"/>
      <w:lvlText w:val="%7."/>
      <w:lvlJc w:val="left"/>
      <w:pPr>
        <w:ind w:left="5761" w:hanging="360"/>
      </w:pPr>
      <w:rPr>
        <w:rFonts w:cs="Times New Roman"/>
      </w:rPr>
    </w:lvl>
    <w:lvl w:ilvl="7" w:tplc="04150019" w:tentative="1">
      <w:start w:val="1"/>
      <w:numFmt w:val="lowerLetter"/>
      <w:lvlText w:val="%8."/>
      <w:lvlJc w:val="left"/>
      <w:pPr>
        <w:ind w:left="6481" w:hanging="360"/>
      </w:pPr>
      <w:rPr>
        <w:rFonts w:cs="Times New Roman"/>
      </w:rPr>
    </w:lvl>
    <w:lvl w:ilvl="8" w:tplc="0415001B" w:tentative="1">
      <w:start w:val="1"/>
      <w:numFmt w:val="lowerRoman"/>
      <w:lvlText w:val="%9."/>
      <w:lvlJc w:val="right"/>
      <w:pPr>
        <w:ind w:left="7201" w:hanging="180"/>
      </w:pPr>
      <w:rPr>
        <w:rFonts w:cs="Times New Roman"/>
      </w:rPr>
    </w:lvl>
  </w:abstractNum>
  <w:abstractNum w:abstractNumId="84" w15:restartNumberingAfterBreak="0">
    <w:nsid w:val="38124A8E"/>
    <w:multiLevelType w:val="hybridMultilevel"/>
    <w:tmpl w:val="68420618"/>
    <w:lvl w:ilvl="0" w:tplc="3D7E99C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5" w15:restartNumberingAfterBreak="0">
    <w:nsid w:val="386E0016"/>
    <w:multiLevelType w:val="multilevel"/>
    <w:tmpl w:val="6E16B61C"/>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86" w15:restartNumberingAfterBreak="0">
    <w:nsid w:val="387C1EE7"/>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38C63124"/>
    <w:multiLevelType w:val="multilevel"/>
    <w:tmpl w:val="B8C4AA5A"/>
    <w:lvl w:ilvl="0">
      <w:start w:val="1"/>
      <w:numFmt w:val="decimal"/>
      <w:lvlText w:val="%1."/>
      <w:lvlJc w:val="left"/>
      <w:pPr>
        <w:tabs>
          <w:tab w:val="num" w:pos="502"/>
        </w:tabs>
        <w:ind w:left="482" w:hanging="340"/>
      </w:pPr>
      <w:rPr>
        <w:rFonts w:cs="Times New Roman" w:hint="default"/>
        <w:b/>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88" w15:restartNumberingAfterBreak="0">
    <w:nsid w:val="393A2F5A"/>
    <w:multiLevelType w:val="hybridMultilevel"/>
    <w:tmpl w:val="8B42EF4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9F642F5"/>
    <w:multiLevelType w:val="hybridMultilevel"/>
    <w:tmpl w:val="A02AD364"/>
    <w:lvl w:ilvl="0" w:tplc="3EAE2A4E">
      <w:start w:val="1"/>
      <w:numFmt w:val="bullet"/>
      <w:lvlText w:val=""/>
      <w:lvlJc w:val="left"/>
      <w:pPr>
        <w:tabs>
          <w:tab w:val="num" w:pos="360"/>
        </w:tabs>
        <w:ind w:left="360" w:hanging="360"/>
      </w:pPr>
      <w:rPr>
        <w:rFonts w:ascii="Symbol" w:hAnsi="Symbol" w:hint="default"/>
        <w:color w:val="auto"/>
        <w:lang w:val="en-US"/>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A0B0339"/>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91" w15:restartNumberingAfterBreak="0">
    <w:nsid w:val="3A726646"/>
    <w:multiLevelType w:val="hybridMultilevel"/>
    <w:tmpl w:val="B5CE139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CE13EEC"/>
    <w:multiLevelType w:val="multilevel"/>
    <w:tmpl w:val="7696FCEE"/>
    <w:lvl w:ilvl="0">
      <w:start w:val="1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3D3257BC"/>
    <w:multiLevelType w:val="hybridMultilevel"/>
    <w:tmpl w:val="A2460938"/>
    <w:lvl w:ilvl="0" w:tplc="04150013">
      <w:start w:val="1"/>
      <w:numFmt w:val="upperRoman"/>
      <w:lvlText w:val="%1."/>
      <w:lvlJc w:val="righ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D465D1E"/>
    <w:multiLevelType w:val="hybridMultilevel"/>
    <w:tmpl w:val="44A0FEB4"/>
    <w:lvl w:ilvl="0" w:tplc="0415001B">
      <w:start w:val="1"/>
      <w:numFmt w:val="lowerRoman"/>
      <w:lvlText w:val="%1."/>
      <w:lvlJc w:val="right"/>
      <w:pPr>
        <w:ind w:left="1347" w:hanging="360"/>
      </w:pPr>
      <w:rPr>
        <w:rFonts w:cs="Times New Roman"/>
      </w:rPr>
    </w:lvl>
    <w:lvl w:ilvl="1" w:tplc="04150019" w:tentative="1">
      <w:start w:val="1"/>
      <w:numFmt w:val="lowerLetter"/>
      <w:lvlText w:val="%2."/>
      <w:lvlJc w:val="left"/>
      <w:pPr>
        <w:ind w:left="2067" w:hanging="360"/>
      </w:pPr>
    </w:lvl>
    <w:lvl w:ilvl="2" w:tplc="0415001B" w:tentative="1">
      <w:start w:val="1"/>
      <w:numFmt w:val="lowerRoman"/>
      <w:lvlText w:val="%3."/>
      <w:lvlJc w:val="right"/>
      <w:pPr>
        <w:ind w:left="2787" w:hanging="180"/>
      </w:pPr>
    </w:lvl>
    <w:lvl w:ilvl="3" w:tplc="0415000F" w:tentative="1">
      <w:start w:val="1"/>
      <w:numFmt w:val="decimal"/>
      <w:lvlText w:val="%4."/>
      <w:lvlJc w:val="left"/>
      <w:pPr>
        <w:ind w:left="3507" w:hanging="360"/>
      </w:pPr>
    </w:lvl>
    <w:lvl w:ilvl="4" w:tplc="04150019" w:tentative="1">
      <w:start w:val="1"/>
      <w:numFmt w:val="lowerLetter"/>
      <w:lvlText w:val="%5."/>
      <w:lvlJc w:val="left"/>
      <w:pPr>
        <w:ind w:left="4227" w:hanging="360"/>
      </w:pPr>
    </w:lvl>
    <w:lvl w:ilvl="5" w:tplc="0415001B" w:tentative="1">
      <w:start w:val="1"/>
      <w:numFmt w:val="lowerRoman"/>
      <w:lvlText w:val="%6."/>
      <w:lvlJc w:val="right"/>
      <w:pPr>
        <w:ind w:left="4947" w:hanging="180"/>
      </w:pPr>
    </w:lvl>
    <w:lvl w:ilvl="6" w:tplc="0415000F" w:tentative="1">
      <w:start w:val="1"/>
      <w:numFmt w:val="decimal"/>
      <w:lvlText w:val="%7."/>
      <w:lvlJc w:val="left"/>
      <w:pPr>
        <w:ind w:left="5667" w:hanging="360"/>
      </w:pPr>
    </w:lvl>
    <w:lvl w:ilvl="7" w:tplc="04150019" w:tentative="1">
      <w:start w:val="1"/>
      <w:numFmt w:val="lowerLetter"/>
      <w:lvlText w:val="%8."/>
      <w:lvlJc w:val="left"/>
      <w:pPr>
        <w:ind w:left="6387" w:hanging="360"/>
      </w:pPr>
    </w:lvl>
    <w:lvl w:ilvl="8" w:tplc="0415001B" w:tentative="1">
      <w:start w:val="1"/>
      <w:numFmt w:val="lowerRoman"/>
      <w:lvlText w:val="%9."/>
      <w:lvlJc w:val="right"/>
      <w:pPr>
        <w:ind w:left="7107" w:hanging="180"/>
      </w:pPr>
    </w:lvl>
  </w:abstractNum>
  <w:abstractNum w:abstractNumId="95" w15:restartNumberingAfterBreak="0">
    <w:nsid w:val="3D5066A7"/>
    <w:multiLevelType w:val="hybridMultilevel"/>
    <w:tmpl w:val="EA94D588"/>
    <w:lvl w:ilvl="0" w:tplc="80B89C82">
      <w:start w:val="1"/>
      <w:numFmt w:val="lowerLetter"/>
      <w:lvlText w:val="%1)"/>
      <w:lvlJc w:val="left"/>
      <w:pPr>
        <w:ind w:left="720" w:hanging="360"/>
      </w:pPr>
      <w:rPr>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FC82218"/>
    <w:multiLevelType w:val="hybridMultilevel"/>
    <w:tmpl w:val="7B8C3BE0"/>
    <w:lvl w:ilvl="0" w:tplc="AB8A820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2556FE0"/>
    <w:multiLevelType w:val="hybridMultilevel"/>
    <w:tmpl w:val="F36E4C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2D531AB"/>
    <w:multiLevelType w:val="hybridMultilevel"/>
    <w:tmpl w:val="D7D6C41C"/>
    <w:lvl w:ilvl="0" w:tplc="80B89C82">
      <w:start w:val="1"/>
      <w:numFmt w:val="lowerLetter"/>
      <w:lvlText w:val="%1)"/>
      <w:lvlJc w:val="left"/>
      <w:pPr>
        <w:ind w:left="720" w:hanging="360"/>
      </w:pPr>
      <w:rPr>
        <w:b/>
        <w:sz w:val="20"/>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2D76B2D"/>
    <w:multiLevelType w:val="hybridMultilevel"/>
    <w:tmpl w:val="C082DE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31405A3"/>
    <w:multiLevelType w:val="hybridMultilevel"/>
    <w:tmpl w:val="F154A24E"/>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43863433"/>
    <w:multiLevelType w:val="singleLevel"/>
    <w:tmpl w:val="0415000F"/>
    <w:lvl w:ilvl="0">
      <w:start w:val="1"/>
      <w:numFmt w:val="decimal"/>
      <w:lvlText w:val="%1."/>
      <w:lvlJc w:val="left"/>
      <w:pPr>
        <w:ind w:left="720" w:hanging="360"/>
      </w:pPr>
    </w:lvl>
  </w:abstractNum>
  <w:abstractNum w:abstractNumId="102" w15:restartNumberingAfterBreak="0">
    <w:nsid w:val="450E76EC"/>
    <w:multiLevelType w:val="multilevel"/>
    <w:tmpl w:val="17E291D2"/>
    <w:name w:val="WW8Num222"/>
    <w:lvl w:ilvl="0">
      <w:start w:val="1"/>
      <w:numFmt w:val="decimal"/>
      <w:lvlText w:val="%1."/>
      <w:lvlJc w:val="left"/>
      <w:pPr>
        <w:tabs>
          <w:tab w:val="num" w:pos="480"/>
        </w:tabs>
        <w:ind w:left="480" w:hanging="480"/>
      </w:pPr>
      <w:rPr>
        <w:rFonts w:hint="default"/>
      </w:rPr>
    </w:lvl>
    <w:lvl w:ilvl="1">
      <w:start w:val="1"/>
      <w:numFmt w:val="decimal"/>
      <w:lvlText w:val="%2."/>
      <w:lvlJc w:val="left"/>
      <w:pPr>
        <w:tabs>
          <w:tab w:val="num" w:pos="480"/>
        </w:tabs>
        <w:ind w:left="480" w:hanging="480"/>
      </w:pPr>
      <w:rPr>
        <w:rFonts w:ascii="Tahoma" w:eastAsia="Times New Roman"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452E373B"/>
    <w:multiLevelType w:val="hybridMultilevel"/>
    <w:tmpl w:val="0E22801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5313B50"/>
    <w:multiLevelType w:val="hybridMultilevel"/>
    <w:tmpl w:val="51F24970"/>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464759D3"/>
    <w:multiLevelType w:val="hybridMultilevel"/>
    <w:tmpl w:val="29088F78"/>
    <w:lvl w:ilvl="0" w:tplc="6E04236E">
      <w:start w:val="1"/>
      <w:numFmt w:val="decimal"/>
      <w:lvlText w:val="%1."/>
      <w:lvlJc w:val="left"/>
      <w:pPr>
        <w:ind w:left="720" w:hanging="360"/>
      </w:pPr>
      <w:rPr>
        <w:rFonts w:ascii="Tahoma" w:eastAsia="Calibri" w:hAnsi="Tahoma" w:cs="Tahoma"/>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6A15D4D"/>
    <w:multiLevelType w:val="hybridMultilevel"/>
    <w:tmpl w:val="3CA4BE06"/>
    <w:lvl w:ilvl="0" w:tplc="BFD259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7" w15:restartNumberingAfterBreak="0">
    <w:nsid w:val="47170801"/>
    <w:multiLevelType w:val="hybridMultilevel"/>
    <w:tmpl w:val="7960CE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7780FE7"/>
    <w:multiLevelType w:val="hybridMultilevel"/>
    <w:tmpl w:val="B5CE139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7D17091"/>
    <w:multiLevelType w:val="multilevel"/>
    <w:tmpl w:val="68EC9C0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0" w15:restartNumberingAfterBreak="0">
    <w:nsid w:val="481C309A"/>
    <w:multiLevelType w:val="hybridMultilevel"/>
    <w:tmpl w:val="4B56951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96315CE"/>
    <w:multiLevelType w:val="hybridMultilevel"/>
    <w:tmpl w:val="81F6504A"/>
    <w:lvl w:ilvl="0" w:tplc="0415000F">
      <w:start w:val="1"/>
      <w:numFmt w:val="decimal"/>
      <w:lvlText w:val="%1."/>
      <w:lvlJc w:val="left"/>
      <w:pPr>
        <w:tabs>
          <w:tab w:val="num" w:pos="360"/>
        </w:tabs>
        <w:ind w:left="360" w:hanging="360"/>
      </w:pPr>
      <w:rPr>
        <w:rFont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49A1622C"/>
    <w:multiLevelType w:val="hybridMultilevel"/>
    <w:tmpl w:val="425C1CD8"/>
    <w:lvl w:ilvl="0" w:tplc="F4ACFDDC">
      <w:start w:val="1"/>
      <w:numFmt w:val="decimal"/>
      <w:lvlText w:val="§ %1"/>
      <w:lvlJc w:val="left"/>
      <w:pPr>
        <w:tabs>
          <w:tab w:val="num" w:pos="567"/>
        </w:tabs>
        <w:ind w:left="567" w:hanging="567"/>
      </w:pPr>
      <w:rPr>
        <w:rFonts w:cs="Times New Roman" w:hint="default"/>
        <w:b/>
        <w:bCs/>
        <w:i w:val="0"/>
      </w:rPr>
    </w:lvl>
    <w:lvl w:ilvl="1" w:tplc="59A8F1B0">
      <w:start w:val="1"/>
      <w:numFmt w:val="lowerLetter"/>
      <w:lvlText w:val="%2)"/>
      <w:lvlJc w:val="left"/>
      <w:pPr>
        <w:tabs>
          <w:tab w:val="num" w:pos="1440"/>
        </w:tabs>
        <w:ind w:left="1440" w:hanging="360"/>
      </w:pPr>
      <w:rPr>
        <w:rFonts w:cs="Times New Roman" w:hint="default"/>
      </w:rPr>
    </w:lvl>
    <w:lvl w:ilvl="2" w:tplc="DE9CBB70">
      <w:start w:val="1"/>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3" w15:restartNumberingAfterBreak="0">
    <w:nsid w:val="49D95D3E"/>
    <w:multiLevelType w:val="hybridMultilevel"/>
    <w:tmpl w:val="A42A9078"/>
    <w:lvl w:ilvl="0" w:tplc="878A320E">
      <w:start w:val="1"/>
      <w:numFmt w:val="lowerLetter"/>
      <w:lvlText w:val="%1)"/>
      <w:lvlJc w:val="left"/>
      <w:pPr>
        <w:tabs>
          <w:tab w:val="num" w:pos="720"/>
        </w:tabs>
        <w:ind w:left="700" w:hanging="34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14" w15:restartNumberingAfterBreak="0">
    <w:nsid w:val="49DD6899"/>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4A4C11ED"/>
    <w:multiLevelType w:val="hybridMultilevel"/>
    <w:tmpl w:val="A3ACAEA2"/>
    <w:lvl w:ilvl="0" w:tplc="0415001B">
      <w:start w:val="1"/>
      <w:numFmt w:val="lowerRoman"/>
      <w:lvlText w:val="%1."/>
      <w:lvlJc w:val="right"/>
      <w:pPr>
        <w:ind w:left="1440" w:hanging="360"/>
      </w:pPr>
      <w:rPr>
        <w:rFonts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6" w15:restartNumberingAfterBreak="0">
    <w:nsid w:val="4A8A59FB"/>
    <w:multiLevelType w:val="multilevel"/>
    <w:tmpl w:val="3C109B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7" w15:restartNumberingAfterBreak="0">
    <w:nsid w:val="4ABF5047"/>
    <w:multiLevelType w:val="hybridMultilevel"/>
    <w:tmpl w:val="B68A5376"/>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4C080168"/>
    <w:multiLevelType w:val="hybridMultilevel"/>
    <w:tmpl w:val="4B569512"/>
    <w:lvl w:ilvl="0" w:tplc="0415000F">
      <w:start w:val="1"/>
      <w:numFmt w:val="decimal"/>
      <w:lvlText w:val="%1."/>
      <w:lvlJc w:val="left"/>
      <w:pPr>
        <w:ind w:left="46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C6E54C3"/>
    <w:multiLevelType w:val="multilevel"/>
    <w:tmpl w:val="FC86601C"/>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120"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21" w15:restartNumberingAfterBreak="0">
    <w:nsid w:val="4E1A79A5"/>
    <w:multiLevelType w:val="hybridMultilevel"/>
    <w:tmpl w:val="1856F80E"/>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4E43187A"/>
    <w:multiLevelType w:val="hybridMultilevel"/>
    <w:tmpl w:val="DD0A5E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E961ED9"/>
    <w:multiLevelType w:val="hybridMultilevel"/>
    <w:tmpl w:val="3E825D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4" w15:restartNumberingAfterBreak="0">
    <w:nsid w:val="4FF7744D"/>
    <w:multiLevelType w:val="hybridMultilevel"/>
    <w:tmpl w:val="F2A2CC2C"/>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25" w15:restartNumberingAfterBreak="0">
    <w:nsid w:val="50591B3B"/>
    <w:multiLevelType w:val="multilevel"/>
    <w:tmpl w:val="07D246D8"/>
    <w:lvl w:ilvl="0">
      <w:start w:val="1"/>
      <w:numFmt w:val="decimal"/>
      <w:lvlText w:val="%1."/>
      <w:lvlJc w:val="left"/>
      <w:pPr>
        <w:tabs>
          <w:tab w:val="num" w:pos="360"/>
        </w:tabs>
        <w:ind w:left="340" w:hanging="340"/>
      </w:pPr>
    </w:lvl>
    <w:lvl w:ilvl="1">
      <w:start w:val="1"/>
      <w:numFmt w:val="lowerLetter"/>
      <w:lvlText w:val="%2."/>
      <w:lvlJc w:val="left"/>
    </w:lvl>
    <w:lvl w:ilvl="2">
      <w:start w:val="1"/>
      <w:numFmt w:val="decimal"/>
      <w:lvlText w:val="%3."/>
      <w:lvlJc w:val="left"/>
      <w:pPr>
        <w:tabs>
          <w:tab w:val="num" w:pos="-1800"/>
        </w:tabs>
        <w:ind w:left="360" w:hanging="360"/>
      </w:pPr>
    </w:lvl>
    <w:lvl w:ilvl="3">
      <w:start w:val="1"/>
      <w:numFmt w:val="decimal"/>
      <w:lvlText w:val="%4."/>
      <w:lvlJc w:val="left"/>
      <w:pPr>
        <w:tabs>
          <w:tab w:val="num" w:pos="-2236"/>
        </w:tabs>
        <w:ind w:left="644"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numFmt w:val="decimal"/>
      <w:lvlText w:val=""/>
      <w:lvlJc w:val="left"/>
      <w:pPr>
        <w:tabs>
          <w:tab w:val="num" w:pos="0"/>
        </w:tabs>
        <w:ind w:left="0" w:firstLine="0"/>
      </w:pPr>
    </w:lvl>
  </w:abstractNum>
  <w:abstractNum w:abstractNumId="126" w15:restartNumberingAfterBreak="0">
    <w:nsid w:val="505E6491"/>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15:restartNumberingAfterBreak="0">
    <w:nsid w:val="513D57F0"/>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128" w15:restartNumberingAfterBreak="0">
    <w:nsid w:val="515F7A2C"/>
    <w:multiLevelType w:val="hybridMultilevel"/>
    <w:tmpl w:val="9E40A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1FC0A70"/>
    <w:multiLevelType w:val="hybridMultilevel"/>
    <w:tmpl w:val="8C1A4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529F698D"/>
    <w:multiLevelType w:val="hybridMultilevel"/>
    <w:tmpl w:val="AD564BCE"/>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52BF383B"/>
    <w:multiLevelType w:val="hybridMultilevel"/>
    <w:tmpl w:val="E320CF9E"/>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32" w15:restartNumberingAfterBreak="0">
    <w:nsid w:val="52DB5FC1"/>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5313457E"/>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4" w15:restartNumberingAfterBreak="0">
    <w:nsid w:val="53425E69"/>
    <w:multiLevelType w:val="hybridMultilevel"/>
    <w:tmpl w:val="4280962A"/>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55F42761"/>
    <w:multiLevelType w:val="hybridMultilevel"/>
    <w:tmpl w:val="C7BC08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56356669"/>
    <w:multiLevelType w:val="hybridMultilevel"/>
    <w:tmpl w:val="429002D0"/>
    <w:lvl w:ilvl="0" w:tplc="34A03CA2">
      <w:start w:val="1"/>
      <w:numFmt w:val="lowerRoman"/>
      <w:lvlText w:val="%1."/>
      <w:lvlJc w:val="right"/>
      <w:pPr>
        <w:tabs>
          <w:tab w:val="num" w:pos="1800"/>
        </w:tabs>
        <w:ind w:left="1800" w:hanging="360"/>
      </w:pPr>
      <w:rPr>
        <w:rFonts w:hint="default"/>
        <w:b w:val="0"/>
      </w:rPr>
    </w:lvl>
    <w:lvl w:ilvl="1" w:tplc="04150003">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7" w15:restartNumberingAfterBreak="0">
    <w:nsid w:val="56DB4F6E"/>
    <w:multiLevelType w:val="hybridMultilevel"/>
    <w:tmpl w:val="F33AA574"/>
    <w:lvl w:ilvl="0" w:tplc="FC783C42">
      <w:start w:val="1"/>
      <w:numFmt w:val="decimal"/>
      <w:lvlText w:val="%1."/>
      <w:lvlJc w:val="left"/>
      <w:pPr>
        <w:tabs>
          <w:tab w:val="num" w:pos="488"/>
        </w:tabs>
        <w:ind w:left="488" w:hanging="360"/>
      </w:pPr>
      <w:rPr>
        <w:rFonts w:hint="default"/>
        <w:sz w:val="18"/>
        <w:szCs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58271CC7"/>
    <w:multiLevelType w:val="hybridMultilevel"/>
    <w:tmpl w:val="209ECB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8724648"/>
    <w:multiLevelType w:val="hybridMultilevel"/>
    <w:tmpl w:val="338CD0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0" w15:restartNumberingAfterBreak="0">
    <w:nsid w:val="59BF322A"/>
    <w:multiLevelType w:val="hybridMultilevel"/>
    <w:tmpl w:val="AD564BCE"/>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5A2D3437"/>
    <w:multiLevelType w:val="hybridMultilevel"/>
    <w:tmpl w:val="68420618"/>
    <w:lvl w:ilvl="0" w:tplc="3D7E99C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2" w15:restartNumberingAfterBreak="0">
    <w:nsid w:val="5B050C0A"/>
    <w:multiLevelType w:val="singleLevel"/>
    <w:tmpl w:val="3E0A6C8C"/>
    <w:lvl w:ilvl="0">
      <w:start w:val="1"/>
      <w:numFmt w:val="lowerLetter"/>
      <w:lvlText w:val="%1)"/>
      <w:lvlJc w:val="left"/>
      <w:pPr>
        <w:tabs>
          <w:tab w:val="num" w:pos="360"/>
        </w:tabs>
        <w:ind w:left="360" w:hanging="360"/>
      </w:pPr>
      <w:rPr>
        <w:rFonts w:cs="Times New Roman"/>
      </w:rPr>
    </w:lvl>
  </w:abstractNum>
  <w:abstractNum w:abstractNumId="143" w15:restartNumberingAfterBreak="0">
    <w:nsid w:val="5BE40DB9"/>
    <w:multiLevelType w:val="multilevel"/>
    <w:tmpl w:val="DA269F58"/>
    <w:lvl w:ilvl="0">
      <w:start w:val="1"/>
      <w:numFmt w:val="decimal"/>
      <w:pStyle w:val="Nagwek2"/>
      <w:lvlText w:val="%1."/>
      <w:lvlJc w:val="left"/>
      <w:pPr>
        <w:tabs>
          <w:tab w:val="num" w:pos="5104"/>
        </w:tabs>
        <w:ind w:left="5104" w:hanging="567"/>
      </w:pPr>
      <w:rPr>
        <w:rFonts w:ascii="Tahoma" w:hAnsi="Tahoma" w:cs="Tahoma" w:hint="default"/>
        <w:b/>
        <w:strike w:val="0"/>
      </w:rPr>
    </w:lvl>
    <w:lvl w:ilvl="1">
      <w:start w:val="1"/>
      <w:numFmt w:val="decimal"/>
      <w:isLgl/>
      <w:lvlText w:val="%1.%2."/>
      <w:lvlJc w:val="left"/>
      <w:pPr>
        <w:tabs>
          <w:tab w:val="num" w:pos="993"/>
        </w:tabs>
        <w:ind w:left="993" w:hanging="567"/>
      </w:pPr>
      <w:rPr>
        <w:rFonts w:ascii="Tahoma" w:hAnsi="Tahoma" w:cs="Tahoma" w:hint="default"/>
        <w:b w:val="0"/>
        <w:color w:val="000000" w:themeColor="text1"/>
        <w:sz w:val="20"/>
        <w:szCs w:val="20"/>
      </w:rPr>
    </w:lvl>
    <w:lvl w:ilvl="2">
      <w:start w:val="1"/>
      <w:numFmt w:val="decimal"/>
      <w:isLgl/>
      <w:lvlText w:val="%1.%2.%3."/>
      <w:lvlJc w:val="left"/>
      <w:pPr>
        <w:tabs>
          <w:tab w:val="num" w:pos="5104"/>
        </w:tabs>
        <w:ind w:left="5104" w:hanging="567"/>
      </w:pPr>
      <w:rPr>
        <w:rFonts w:cs="Times New Roman" w:hint="default"/>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44" w15:restartNumberingAfterBreak="0">
    <w:nsid w:val="5CCE0519"/>
    <w:multiLevelType w:val="hybridMultilevel"/>
    <w:tmpl w:val="8B524CBA"/>
    <w:lvl w:ilvl="0" w:tplc="569C3A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5" w15:restartNumberingAfterBreak="0">
    <w:nsid w:val="5D26380A"/>
    <w:multiLevelType w:val="singleLevel"/>
    <w:tmpl w:val="752A3F82"/>
    <w:lvl w:ilvl="0">
      <w:start w:val="1"/>
      <w:numFmt w:val="lowerLetter"/>
      <w:lvlText w:val="%1)"/>
      <w:lvlJc w:val="left"/>
      <w:pPr>
        <w:ind w:left="502" w:hanging="360"/>
      </w:pPr>
      <w:rPr>
        <w:rFonts w:cs="Times New Roman" w:hint="default"/>
        <w:b w:val="0"/>
        <w:bCs w:val="0"/>
        <w:i w:val="0"/>
      </w:rPr>
    </w:lvl>
  </w:abstractNum>
  <w:abstractNum w:abstractNumId="146" w15:restartNumberingAfterBreak="0">
    <w:nsid w:val="5F2972AF"/>
    <w:multiLevelType w:val="hybridMultilevel"/>
    <w:tmpl w:val="0DAA83BC"/>
    <w:lvl w:ilvl="0" w:tplc="878A320E">
      <w:start w:val="1"/>
      <w:numFmt w:val="lowerLetter"/>
      <w:lvlText w:val="%1)"/>
      <w:lvlJc w:val="left"/>
      <w:pPr>
        <w:tabs>
          <w:tab w:val="num" w:pos="720"/>
        </w:tabs>
        <w:ind w:left="700" w:hanging="34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47"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8" w15:restartNumberingAfterBreak="0">
    <w:nsid w:val="5FA0470C"/>
    <w:multiLevelType w:val="singleLevel"/>
    <w:tmpl w:val="DA28AD1E"/>
    <w:lvl w:ilvl="0">
      <w:start w:val="1"/>
      <w:numFmt w:val="decimal"/>
      <w:lvlText w:val="%1."/>
      <w:lvlJc w:val="left"/>
      <w:pPr>
        <w:tabs>
          <w:tab w:val="num" w:pos="927"/>
        </w:tabs>
        <w:ind w:left="927" w:hanging="360"/>
      </w:pPr>
      <w:rPr>
        <w:rFonts w:ascii="Tahoma" w:hAnsi="Tahoma" w:cs="Tahoma" w:hint="default"/>
        <w:b w:val="0"/>
        <w:i w:val="0"/>
      </w:rPr>
    </w:lvl>
  </w:abstractNum>
  <w:abstractNum w:abstractNumId="149" w15:restartNumberingAfterBreak="0">
    <w:nsid w:val="60184B4C"/>
    <w:multiLevelType w:val="hybridMultilevel"/>
    <w:tmpl w:val="A8E62532"/>
    <w:lvl w:ilvl="0" w:tplc="84BC9BA8">
      <w:start w:val="1"/>
      <w:numFmt w:val="lowerLetter"/>
      <w:lvlText w:val="%1)"/>
      <w:lvlJc w:val="left"/>
      <w:pPr>
        <w:tabs>
          <w:tab w:val="num" w:pos="1785"/>
        </w:tabs>
        <w:ind w:left="1785" w:hanging="360"/>
      </w:pPr>
      <w:rPr>
        <w:rFonts w:ascii="Tahoma" w:hAnsi="Tahoma" w:cs="Tahoma" w:hint="default"/>
        <w:b w:val="0"/>
        <w:sz w:val="20"/>
        <w:szCs w:val="20"/>
      </w:rPr>
    </w:lvl>
    <w:lvl w:ilvl="1" w:tplc="04150017">
      <w:start w:val="1"/>
      <w:numFmt w:val="lowerLetter"/>
      <w:lvlText w:val="%2)"/>
      <w:lvlJc w:val="left"/>
      <w:pPr>
        <w:tabs>
          <w:tab w:val="num" w:pos="2505"/>
        </w:tabs>
        <w:ind w:left="2505" w:hanging="360"/>
      </w:pPr>
    </w:lvl>
    <w:lvl w:ilvl="2" w:tplc="0415001B" w:tentative="1">
      <w:start w:val="1"/>
      <w:numFmt w:val="lowerRoman"/>
      <w:lvlText w:val="%3."/>
      <w:lvlJc w:val="right"/>
      <w:pPr>
        <w:tabs>
          <w:tab w:val="num" w:pos="3225"/>
        </w:tabs>
        <w:ind w:left="3225" w:hanging="180"/>
      </w:pPr>
      <w:rPr>
        <w:rFonts w:cs="Times New Roman"/>
      </w:rPr>
    </w:lvl>
    <w:lvl w:ilvl="3" w:tplc="0415000F" w:tentative="1">
      <w:start w:val="1"/>
      <w:numFmt w:val="decimal"/>
      <w:lvlText w:val="%4."/>
      <w:lvlJc w:val="left"/>
      <w:pPr>
        <w:tabs>
          <w:tab w:val="num" w:pos="3945"/>
        </w:tabs>
        <w:ind w:left="3945" w:hanging="360"/>
      </w:pPr>
      <w:rPr>
        <w:rFonts w:cs="Times New Roman"/>
      </w:rPr>
    </w:lvl>
    <w:lvl w:ilvl="4" w:tplc="04150019" w:tentative="1">
      <w:start w:val="1"/>
      <w:numFmt w:val="lowerLetter"/>
      <w:lvlText w:val="%5."/>
      <w:lvlJc w:val="left"/>
      <w:pPr>
        <w:tabs>
          <w:tab w:val="num" w:pos="4665"/>
        </w:tabs>
        <w:ind w:left="4665" w:hanging="360"/>
      </w:pPr>
      <w:rPr>
        <w:rFonts w:cs="Times New Roman"/>
      </w:rPr>
    </w:lvl>
    <w:lvl w:ilvl="5" w:tplc="0415001B" w:tentative="1">
      <w:start w:val="1"/>
      <w:numFmt w:val="lowerRoman"/>
      <w:lvlText w:val="%6."/>
      <w:lvlJc w:val="right"/>
      <w:pPr>
        <w:tabs>
          <w:tab w:val="num" w:pos="5385"/>
        </w:tabs>
        <w:ind w:left="5385" w:hanging="180"/>
      </w:pPr>
      <w:rPr>
        <w:rFonts w:cs="Times New Roman"/>
      </w:rPr>
    </w:lvl>
    <w:lvl w:ilvl="6" w:tplc="0415000F" w:tentative="1">
      <w:start w:val="1"/>
      <w:numFmt w:val="decimal"/>
      <w:lvlText w:val="%7."/>
      <w:lvlJc w:val="left"/>
      <w:pPr>
        <w:tabs>
          <w:tab w:val="num" w:pos="6105"/>
        </w:tabs>
        <w:ind w:left="6105" w:hanging="360"/>
      </w:pPr>
      <w:rPr>
        <w:rFonts w:cs="Times New Roman"/>
      </w:rPr>
    </w:lvl>
    <w:lvl w:ilvl="7" w:tplc="04150019" w:tentative="1">
      <w:start w:val="1"/>
      <w:numFmt w:val="lowerLetter"/>
      <w:lvlText w:val="%8."/>
      <w:lvlJc w:val="left"/>
      <w:pPr>
        <w:tabs>
          <w:tab w:val="num" w:pos="6825"/>
        </w:tabs>
        <w:ind w:left="6825" w:hanging="360"/>
      </w:pPr>
      <w:rPr>
        <w:rFonts w:cs="Times New Roman"/>
      </w:rPr>
    </w:lvl>
    <w:lvl w:ilvl="8" w:tplc="0415001B" w:tentative="1">
      <w:start w:val="1"/>
      <w:numFmt w:val="lowerRoman"/>
      <w:lvlText w:val="%9."/>
      <w:lvlJc w:val="right"/>
      <w:pPr>
        <w:tabs>
          <w:tab w:val="num" w:pos="7545"/>
        </w:tabs>
        <w:ind w:left="7545" w:hanging="180"/>
      </w:pPr>
      <w:rPr>
        <w:rFonts w:cs="Times New Roman"/>
      </w:rPr>
    </w:lvl>
  </w:abstractNum>
  <w:abstractNum w:abstractNumId="150"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51" w15:restartNumberingAfterBreak="0">
    <w:nsid w:val="60F15923"/>
    <w:multiLevelType w:val="singleLevel"/>
    <w:tmpl w:val="B082FD94"/>
    <w:lvl w:ilvl="0">
      <w:start w:val="1"/>
      <w:numFmt w:val="lowerLetter"/>
      <w:lvlText w:val="%1)"/>
      <w:lvlJc w:val="left"/>
      <w:pPr>
        <w:tabs>
          <w:tab w:val="num" w:pos="435"/>
        </w:tabs>
        <w:ind w:left="435" w:hanging="435"/>
      </w:pPr>
      <w:rPr>
        <w:rFonts w:cs="Times New Roman" w:hint="default"/>
        <w:b w:val="0"/>
        <w:bCs w:val="0"/>
        <w:u w:val="none"/>
      </w:rPr>
    </w:lvl>
  </w:abstractNum>
  <w:abstractNum w:abstractNumId="152" w15:restartNumberingAfterBreak="0">
    <w:nsid w:val="616818A5"/>
    <w:multiLevelType w:val="hybridMultilevel"/>
    <w:tmpl w:val="2B7EFA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1A2519A"/>
    <w:multiLevelType w:val="hybridMultilevel"/>
    <w:tmpl w:val="A3ACAEA2"/>
    <w:lvl w:ilvl="0" w:tplc="0415001B">
      <w:start w:val="1"/>
      <w:numFmt w:val="lowerRoman"/>
      <w:lvlText w:val="%1."/>
      <w:lvlJc w:val="right"/>
      <w:pPr>
        <w:ind w:left="1440" w:hanging="360"/>
      </w:pPr>
      <w:rPr>
        <w:rFonts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4" w15:restartNumberingAfterBreak="0">
    <w:nsid w:val="62F6470A"/>
    <w:multiLevelType w:val="hybridMultilevel"/>
    <w:tmpl w:val="2EDAECFA"/>
    <w:lvl w:ilvl="0" w:tplc="F754F2F0">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5" w15:restartNumberingAfterBreak="0">
    <w:nsid w:val="6437615D"/>
    <w:multiLevelType w:val="hybridMultilevel"/>
    <w:tmpl w:val="B596D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7" w15:restartNumberingAfterBreak="0">
    <w:nsid w:val="65565FF6"/>
    <w:multiLevelType w:val="hybridMultilevel"/>
    <w:tmpl w:val="1370FC28"/>
    <w:lvl w:ilvl="0" w:tplc="29027A42">
      <w:start w:val="1"/>
      <w:numFmt w:val="lowerLetter"/>
      <w:lvlText w:val="%1)"/>
      <w:lvlJc w:val="left"/>
      <w:pPr>
        <w:ind w:left="2847" w:hanging="360"/>
      </w:pPr>
      <w:rPr>
        <w:rFonts w:ascii="Tahoma" w:hAnsi="Tahoma" w:cs="Tahoma" w:hint="default"/>
      </w:r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158"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9" w15:restartNumberingAfterBreak="0">
    <w:nsid w:val="658F74C1"/>
    <w:multiLevelType w:val="hybridMultilevel"/>
    <w:tmpl w:val="E6FCD748"/>
    <w:lvl w:ilvl="0" w:tplc="0415001B">
      <w:start w:val="1"/>
      <w:numFmt w:val="lowerRoman"/>
      <w:lvlText w:val="%1."/>
      <w:lvlJc w:val="right"/>
      <w:pPr>
        <w:ind w:left="1776" w:hanging="360"/>
      </w:pPr>
      <w:rPr>
        <w:rFonts w:cs="Times New Roman"/>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60" w15:restartNumberingAfterBreak="0">
    <w:nsid w:val="679173BD"/>
    <w:multiLevelType w:val="multilevel"/>
    <w:tmpl w:val="6914B954"/>
    <w:lvl w:ilvl="0">
      <w:start w:val="1"/>
      <w:numFmt w:val="lowerLetter"/>
      <w:lvlText w:val="%1)"/>
      <w:lvlJc w:val="left"/>
      <w:pPr>
        <w:ind w:left="360" w:hanging="360"/>
      </w:pPr>
      <w:rPr>
        <w:rFonts w:ascii="Tahoma" w:eastAsiaTheme="minorHAnsi" w:hAnsi="Tahoma" w:cs="Tahoma" w:hint="default"/>
        <w:strike w:val="0"/>
      </w:rPr>
    </w:lvl>
    <w:lvl w:ilvl="1">
      <w:start w:val="1"/>
      <w:numFmt w:val="lowerLetter"/>
      <w:lvlText w:val="%2)"/>
      <w:lvlJc w:val="left"/>
      <w:pPr>
        <w:ind w:left="720" w:hanging="360"/>
      </w:pPr>
      <w:rPr>
        <w:rFonts w:hint="default"/>
        <w:b w:val="0"/>
        <w:color w:val="000000" w:themeColor="text1"/>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1" w15:restartNumberingAfterBreak="0">
    <w:nsid w:val="685B45F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162" w15:restartNumberingAfterBreak="0">
    <w:nsid w:val="69412206"/>
    <w:multiLevelType w:val="multilevel"/>
    <w:tmpl w:val="207E0B1E"/>
    <w:lvl w:ilvl="0">
      <w:start w:val="1"/>
      <w:numFmt w:val="decimal"/>
      <w:lvlText w:val="%1."/>
      <w:lvlJc w:val="left"/>
      <w:pPr>
        <w:tabs>
          <w:tab w:val="num" w:pos="360"/>
        </w:tabs>
        <w:ind w:left="360" w:hanging="360"/>
      </w:pPr>
      <w:rPr>
        <w:rFonts w:hint="default"/>
        <w:color w:val="auto"/>
        <w:sz w:val="1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9B937AB"/>
    <w:multiLevelType w:val="hybridMultilevel"/>
    <w:tmpl w:val="E36A1260"/>
    <w:lvl w:ilvl="0" w:tplc="4270116C">
      <w:start w:val="1"/>
      <w:numFmt w:val="decimal"/>
      <w:lvlText w:val="%1."/>
      <w:lvlJc w:val="left"/>
      <w:pPr>
        <w:tabs>
          <w:tab w:val="num" w:pos="360"/>
        </w:tabs>
        <w:ind w:left="360" w:hanging="360"/>
      </w:pPr>
      <w:rPr>
        <w:rFonts w:hint="default"/>
        <w:sz w:val="18"/>
        <w:szCs w:val="20"/>
      </w:rPr>
    </w:lvl>
    <w:lvl w:ilvl="1" w:tplc="79FEA6F2">
      <w:start w:val="1"/>
      <w:numFmt w:val="upperLetter"/>
      <w:lvlText w:val="%2."/>
      <w:lvlJc w:val="left"/>
      <w:pPr>
        <w:tabs>
          <w:tab w:val="num" w:pos="1080"/>
        </w:tabs>
        <w:ind w:left="1080" w:hanging="360"/>
      </w:pPr>
      <w:rPr>
        <w:rFonts w:hint="default"/>
        <w:b/>
        <w:sz w:val="28"/>
        <w:szCs w:val="28"/>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64" w15:restartNumberingAfterBreak="0">
    <w:nsid w:val="69D14498"/>
    <w:multiLevelType w:val="hybridMultilevel"/>
    <w:tmpl w:val="8722932E"/>
    <w:lvl w:ilvl="0" w:tplc="04150017">
      <w:start w:val="1"/>
      <w:numFmt w:val="lowerLetter"/>
      <w:lvlText w:val="%1)"/>
      <w:lvlJc w:val="left"/>
      <w:pPr>
        <w:ind w:left="3060" w:hanging="360"/>
      </w:p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165" w15:restartNumberingAfterBreak="0">
    <w:nsid w:val="6B4039C6"/>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6" w15:restartNumberingAfterBreak="0">
    <w:nsid w:val="6B66721D"/>
    <w:multiLevelType w:val="multilevel"/>
    <w:tmpl w:val="6E16B61C"/>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167" w15:restartNumberingAfterBreak="0">
    <w:nsid w:val="6CDC05B2"/>
    <w:multiLevelType w:val="hybridMultilevel"/>
    <w:tmpl w:val="9AC0689A"/>
    <w:lvl w:ilvl="0" w:tplc="55FE86F4">
      <w:start w:val="1"/>
      <w:numFmt w:val="lowerLetter"/>
      <w:lvlText w:val="%1)"/>
      <w:lvlJc w:val="left"/>
      <w:pPr>
        <w:tabs>
          <w:tab w:val="num" w:pos="720"/>
        </w:tabs>
        <w:ind w:left="720" w:hanging="360"/>
      </w:pPr>
      <w:rPr>
        <w:rFonts w:ascii="Tahoma" w:hAnsi="Tahoma" w:cs="Tahoma"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8" w15:restartNumberingAfterBreak="0">
    <w:nsid w:val="6D3E2510"/>
    <w:multiLevelType w:val="hybridMultilevel"/>
    <w:tmpl w:val="68420618"/>
    <w:lvl w:ilvl="0" w:tplc="3D7E99C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9" w15:restartNumberingAfterBreak="0">
    <w:nsid w:val="6DC61256"/>
    <w:multiLevelType w:val="hybridMultilevel"/>
    <w:tmpl w:val="79FC29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DC90388"/>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1" w15:restartNumberingAfterBreak="0">
    <w:nsid w:val="6E8949D2"/>
    <w:multiLevelType w:val="hybridMultilevel"/>
    <w:tmpl w:val="A0A43344"/>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2"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73" w15:restartNumberingAfterBreak="0">
    <w:nsid w:val="6FD518AA"/>
    <w:multiLevelType w:val="hybridMultilevel"/>
    <w:tmpl w:val="7460F5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FFF6493"/>
    <w:multiLevelType w:val="hybridMultilevel"/>
    <w:tmpl w:val="5C721DAA"/>
    <w:lvl w:ilvl="0" w:tplc="04150017">
      <w:start w:val="1"/>
      <w:numFmt w:val="lowerLetter"/>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5"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6" w15:restartNumberingAfterBreak="0">
    <w:nsid w:val="716D317D"/>
    <w:multiLevelType w:val="multilevel"/>
    <w:tmpl w:val="B4BC3C1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7"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78" w15:restartNumberingAfterBreak="0">
    <w:nsid w:val="71F874A1"/>
    <w:multiLevelType w:val="hybridMultilevel"/>
    <w:tmpl w:val="442CAAEE"/>
    <w:lvl w:ilvl="0" w:tplc="0415000F">
      <w:start w:val="1"/>
      <w:numFmt w:val="decimal"/>
      <w:lvlText w:val="%1."/>
      <w:lvlJc w:val="left"/>
      <w:pPr>
        <w:tabs>
          <w:tab w:val="num" w:pos="360"/>
        </w:tabs>
        <w:ind w:left="360" w:hanging="360"/>
      </w:pPr>
      <w:rPr>
        <w:rFont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9" w15:restartNumberingAfterBreak="0">
    <w:nsid w:val="72417158"/>
    <w:multiLevelType w:val="hybridMultilevel"/>
    <w:tmpl w:val="2294DBF8"/>
    <w:lvl w:ilvl="0" w:tplc="F754F2F0">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0"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1" w15:restartNumberingAfterBreak="0">
    <w:nsid w:val="73681D6B"/>
    <w:multiLevelType w:val="hybridMultilevel"/>
    <w:tmpl w:val="AC247F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2" w15:restartNumberingAfterBreak="0">
    <w:nsid w:val="739745AA"/>
    <w:multiLevelType w:val="hybridMultilevel"/>
    <w:tmpl w:val="AD564BCE"/>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3" w15:restartNumberingAfterBreak="0">
    <w:nsid w:val="745B1B65"/>
    <w:multiLevelType w:val="hybridMultilevel"/>
    <w:tmpl w:val="646869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4" w15:restartNumberingAfterBreak="0">
    <w:nsid w:val="74C9034F"/>
    <w:multiLevelType w:val="hybridMultilevel"/>
    <w:tmpl w:val="209ECB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4CE61ED"/>
    <w:multiLevelType w:val="multilevel"/>
    <w:tmpl w:val="C5E09A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6" w15:restartNumberingAfterBreak="0">
    <w:nsid w:val="75116586"/>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187"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8" w15:restartNumberingAfterBreak="0">
    <w:nsid w:val="75D957DC"/>
    <w:multiLevelType w:val="multilevel"/>
    <w:tmpl w:val="AA2618C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9" w15:restartNumberingAfterBreak="0">
    <w:nsid w:val="76641C6F"/>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0" w15:restartNumberingAfterBreak="0">
    <w:nsid w:val="79046149"/>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1" w15:restartNumberingAfterBreak="0">
    <w:nsid w:val="7A7F3712"/>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2" w15:restartNumberingAfterBreak="0">
    <w:nsid w:val="7B082CE2"/>
    <w:multiLevelType w:val="hybridMultilevel"/>
    <w:tmpl w:val="4A1A2B4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3" w15:restartNumberingAfterBreak="0">
    <w:nsid w:val="7B2F16B5"/>
    <w:multiLevelType w:val="hybridMultilevel"/>
    <w:tmpl w:val="A59494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B386971"/>
    <w:multiLevelType w:val="hybridMultilevel"/>
    <w:tmpl w:val="209ECB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BFB1A5A"/>
    <w:multiLevelType w:val="multilevel"/>
    <w:tmpl w:val="479E09E0"/>
    <w:lvl w:ilvl="0">
      <w:start w:val="2"/>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6" w15:restartNumberingAfterBreak="0">
    <w:nsid w:val="7C6E5C54"/>
    <w:multiLevelType w:val="multilevel"/>
    <w:tmpl w:val="FC86601C"/>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197" w15:restartNumberingAfterBreak="0">
    <w:nsid w:val="7CF80BED"/>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8" w15:restartNumberingAfterBreak="0">
    <w:nsid w:val="7D32478C"/>
    <w:multiLevelType w:val="multilevel"/>
    <w:tmpl w:val="81C295E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9" w15:restartNumberingAfterBreak="0">
    <w:nsid w:val="7E792ABE"/>
    <w:multiLevelType w:val="hybridMultilevel"/>
    <w:tmpl w:val="E4F4FB76"/>
    <w:lvl w:ilvl="0" w:tplc="00400C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0" w15:restartNumberingAfterBreak="0">
    <w:nsid w:val="7F7E6442"/>
    <w:multiLevelType w:val="hybridMultilevel"/>
    <w:tmpl w:val="F2703EBA"/>
    <w:lvl w:ilvl="0" w:tplc="8AC42460">
      <w:start w:val="1"/>
      <w:numFmt w:val="bullet"/>
      <w:lvlText w:val=""/>
      <w:lvlJc w:val="left"/>
      <w:pPr>
        <w:tabs>
          <w:tab w:val="num" w:pos="360"/>
        </w:tabs>
        <w:ind w:left="360" w:hanging="360"/>
      </w:pPr>
      <w:rPr>
        <w:rFonts w:ascii="Symbol" w:hAnsi="Symbol"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01" w15:restartNumberingAfterBreak="0">
    <w:nsid w:val="7FCD2113"/>
    <w:multiLevelType w:val="hybridMultilevel"/>
    <w:tmpl w:val="1EEC8AFC"/>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5"/>
  </w:num>
  <w:num w:numId="2">
    <w:abstractNumId w:val="127"/>
  </w:num>
  <w:num w:numId="3">
    <w:abstractNumId w:val="143"/>
  </w:num>
  <w:num w:numId="4">
    <w:abstractNumId w:val="158"/>
  </w:num>
  <w:num w:numId="5">
    <w:abstractNumId w:val="35"/>
  </w:num>
  <w:num w:numId="6">
    <w:abstractNumId w:val="87"/>
  </w:num>
  <w:num w:numId="7">
    <w:abstractNumId w:val="83"/>
  </w:num>
  <w:num w:numId="8">
    <w:abstractNumId w:val="120"/>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7"/>
  </w:num>
  <w:num w:numId="11">
    <w:abstractNumId w:val="147"/>
  </w:num>
  <w:num w:numId="12">
    <w:abstractNumId w:val="150"/>
  </w:num>
  <w:num w:numId="13">
    <w:abstractNumId w:val="28"/>
  </w:num>
  <w:num w:numId="14">
    <w:abstractNumId w:val="172"/>
  </w:num>
  <w:num w:numId="15">
    <w:abstractNumId w:val="156"/>
  </w:num>
  <w:num w:numId="16">
    <w:abstractNumId w:val="187"/>
  </w:num>
  <w:num w:numId="17">
    <w:abstractNumId w:val="6"/>
  </w:num>
  <w:num w:numId="18">
    <w:abstractNumId w:val="0"/>
  </w:num>
  <w:num w:numId="19">
    <w:abstractNumId w:val="143"/>
  </w:num>
  <w:num w:numId="20">
    <w:abstractNumId w:val="157"/>
  </w:num>
  <w:num w:numId="21">
    <w:abstractNumId w:val="167"/>
  </w:num>
  <w:num w:numId="22">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3"/>
  </w:num>
  <w:num w:numId="24">
    <w:abstractNumId w:val="14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9"/>
  </w:num>
  <w:num w:numId="26">
    <w:abstractNumId w:val="54"/>
  </w:num>
  <w:num w:numId="27">
    <w:abstractNumId w:val="144"/>
  </w:num>
  <w:num w:numId="28">
    <w:abstractNumId w:val="21"/>
  </w:num>
  <w:num w:numId="29">
    <w:abstractNumId w:val="7"/>
  </w:num>
  <w:num w:numId="30">
    <w:abstractNumId w:val="13"/>
  </w:num>
  <w:num w:numId="31">
    <w:abstractNumId w:val="116"/>
  </w:num>
  <w:num w:numId="32">
    <w:abstractNumId w:val="177"/>
  </w:num>
  <w:num w:numId="33">
    <w:abstractNumId w:val="131"/>
  </w:num>
  <w:num w:numId="34">
    <w:abstractNumId w:val="160"/>
  </w:num>
  <w:num w:numId="35">
    <w:abstractNumId w:val="95"/>
  </w:num>
  <w:num w:numId="36">
    <w:abstractNumId w:val="115"/>
  </w:num>
  <w:num w:numId="37">
    <w:abstractNumId w:val="65"/>
  </w:num>
  <w:num w:numId="38">
    <w:abstractNumId w:val="136"/>
  </w:num>
  <w:num w:numId="39">
    <w:abstractNumId w:val="126"/>
  </w:num>
  <w:num w:numId="40">
    <w:abstractNumId w:val="82"/>
  </w:num>
  <w:num w:numId="41">
    <w:abstractNumId w:val="39"/>
  </w:num>
  <w:num w:numId="42">
    <w:abstractNumId w:val="1"/>
  </w:num>
  <w:num w:numId="43">
    <w:abstractNumId w:val="64"/>
  </w:num>
  <w:num w:numId="44">
    <w:abstractNumId w:val="5"/>
  </w:num>
  <w:num w:numId="45">
    <w:abstractNumId w:val="163"/>
  </w:num>
  <w:num w:numId="46">
    <w:abstractNumId w:val="62"/>
  </w:num>
  <w:num w:numId="47">
    <w:abstractNumId w:val="200"/>
  </w:num>
  <w:num w:numId="48">
    <w:abstractNumId w:val="100"/>
  </w:num>
  <w:num w:numId="49">
    <w:abstractNumId w:val="8"/>
  </w:num>
  <w:num w:numId="50">
    <w:abstractNumId w:val="25"/>
  </w:num>
  <w:num w:numId="51">
    <w:abstractNumId w:val="104"/>
  </w:num>
  <w:num w:numId="52">
    <w:abstractNumId w:val="134"/>
  </w:num>
  <w:num w:numId="53">
    <w:abstractNumId w:val="9"/>
  </w:num>
  <w:num w:numId="54">
    <w:abstractNumId w:val="117"/>
  </w:num>
  <w:num w:numId="55">
    <w:abstractNumId w:val="89"/>
  </w:num>
  <w:num w:numId="56">
    <w:abstractNumId w:val="51"/>
  </w:num>
  <w:num w:numId="57">
    <w:abstractNumId w:val="121"/>
  </w:num>
  <w:num w:numId="58">
    <w:abstractNumId w:val="135"/>
  </w:num>
  <w:num w:numId="59">
    <w:abstractNumId w:val="93"/>
  </w:num>
  <w:num w:numId="60">
    <w:abstractNumId w:val="162"/>
  </w:num>
  <w:num w:numId="61">
    <w:abstractNumId w:val="178"/>
  </w:num>
  <w:num w:numId="62">
    <w:abstractNumId w:val="15"/>
  </w:num>
  <w:num w:numId="63">
    <w:abstractNumId w:val="66"/>
  </w:num>
  <w:num w:numId="64">
    <w:abstractNumId w:val="181"/>
  </w:num>
  <w:num w:numId="65">
    <w:abstractNumId w:val="44"/>
  </w:num>
  <w:num w:numId="66">
    <w:abstractNumId w:val="137"/>
  </w:num>
  <w:num w:numId="67">
    <w:abstractNumId w:val="111"/>
  </w:num>
  <w:num w:numId="68">
    <w:abstractNumId w:val="94"/>
  </w:num>
  <w:num w:numId="6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9"/>
  </w:num>
  <w:num w:numId="71">
    <w:abstractNumId w:val="107"/>
  </w:num>
  <w:num w:numId="72">
    <w:abstractNumId w:val="174"/>
  </w:num>
  <w:num w:numId="73">
    <w:abstractNumId w:val="197"/>
  </w:num>
  <w:num w:numId="74">
    <w:abstractNumId w:val="24"/>
  </w:num>
  <w:num w:numId="75">
    <w:abstractNumId w:val="16"/>
  </w:num>
  <w:num w:numId="76">
    <w:abstractNumId w:val="182"/>
  </w:num>
  <w:num w:numId="77">
    <w:abstractNumId w:val="41"/>
  </w:num>
  <w:num w:numId="78">
    <w:abstractNumId w:val="190"/>
  </w:num>
  <w:num w:numId="79">
    <w:abstractNumId w:val="96"/>
  </w:num>
  <w:num w:numId="80">
    <w:abstractNumId w:val="184"/>
  </w:num>
  <w:num w:numId="81">
    <w:abstractNumId w:val="57"/>
  </w:num>
  <w:num w:numId="82">
    <w:abstractNumId w:val="53"/>
  </w:num>
  <w:num w:numId="83">
    <w:abstractNumId w:val="63"/>
  </w:num>
  <w:num w:numId="84">
    <w:abstractNumId w:val="188"/>
  </w:num>
  <w:num w:numId="85">
    <w:abstractNumId w:val="17"/>
  </w:num>
  <w:num w:numId="86">
    <w:abstractNumId w:val="119"/>
  </w:num>
  <w:num w:numId="87">
    <w:abstractNumId w:val="196"/>
  </w:num>
  <w:num w:numId="88">
    <w:abstractNumId w:val="109"/>
  </w:num>
  <w:num w:numId="89">
    <w:abstractNumId w:val="125"/>
  </w:num>
  <w:num w:numId="90">
    <w:abstractNumId w:val="76"/>
  </w:num>
  <w:num w:numId="91">
    <w:abstractNumId w:val="166"/>
  </w:num>
  <w:num w:numId="92">
    <w:abstractNumId w:val="33"/>
  </w:num>
  <w:num w:numId="93">
    <w:abstractNumId w:val="194"/>
  </w:num>
  <w:num w:numId="94">
    <w:abstractNumId w:val="11"/>
  </w:num>
  <w:num w:numId="95">
    <w:abstractNumId w:val="60"/>
  </w:num>
  <w:num w:numId="96">
    <w:abstractNumId w:val="110"/>
  </w:num>
  <w:num w:numId="97">
    <w:abstractNumId w:val="138"/>
  </w:num>
  <w:num w:numId="98">
    <w:abstractNumId w:val="85"/>
  </w:num>
  <w:num w:numId="99">
    <w:abstractNumId w:val="88"/>
  </w:num>
  <w:num w:numId="100">
    <w:abstractNumId w:val="91"/>
  </w:num>
  <w:num w:numId="101">
    <w:abstractNumId w:val="201"/>
  </w:num>
  <w:num w:numId="102">
    <w:abstractNumId w:val="71"/>
  </w:num>
  <w:num w:numId="103">
    <w:abstractNumId w:val="108"/>
  </w:num>
  <w:num w:numId="104">
    <w:abstractNumId w:val="148"/>
  </w:num>
  <w:num w:numId="105">
    <w:abstractNumId w:val="142"/>
  </w:num>
  <w:num w:numId="106">
    <w:abstractNumId w:val="151"/>
  </w:num>
  <w:num w:numId="107">
    <w:abstractNumId w:val="38"/>
  </w:num>
  <w:num w:numId="108">
    <w:abstractNumId w:val="186"/>
  </w:num>
  <w:num w:numId="109">
    <w:abstractNumId w:val="18"/>
  </w:num>
  <w:num w:numId="110">
    <w:abstractNumId w:val="161"/>
  </w:num>
  <w:num w:numId="111">
    <w:abstractNumId w:val="22"/>
  </w:num>
  <w:num w:numId="112">
    <w:abstractNumId w:val="19"/>
  </w:num>
  <w:num w:numId="113">
    <w:abstractNumId w:val="146"/>
  </w:num>
  <w:num w:numId="114">
    <w:abstractNumId w:val="12"/>
  </w:num>
  <w:num w:numId="115">
    <w:abstractNumId w:val="113"/>
  </w:num>
  <w:num w:numId="116">
    <w:abstractNumId w:val="112"/>
  </w:num>
  <w:num w:numId="117">
    <w:abstractNumId w:val="154"/>
  </w:num>
  <w:num w:numId="118">
    <w:abstractNumId w:val="179"/>
  </w:num>
  <w:num w:numId="119">
    <w:abstractNumId w:val="58"/>
  </w:num>
  <w:num w:numId="120">
    <w:abstractNumId w:val="106"/>
  </w:num>
  <w:num w:numId="121">
    <w:abstractNumId w:val="80"/>
  </w:num>
  <w:num w:numId="122">
    <w:abstractNumId w:val="155"/>
  </w:num>
  <w:num w:numId="123">
    <w:abstractNumId w:val="34"/>
  </w:num>
  <w:num w:numId="124">
    <w:abstractNumId w:val="105"/>
  </w:num>
  <w:num w:numId="125">
    <w:abstractNumId w:val="97"/>
  </w:num>
  <w:num w:numId="126">
    <w:abstractNumId w:val="169"/>
  </w:num>
  <w:num w:numId="127">
    <w:abstractNumId w:val="42"/>
  </w:num>
  <w:num w:numId="128">
    <w:abstractNumId w:val="37"/>
  </w:num>
  <w:num w:numId="129">
    <w:abstractNumId w:val="4"/>
  </w:num>
  <w:num w:numId="130">
    <w:abstractNumId w:val="27"/>
  </w:num>
  <w:num w:numId="131">
    <w:abstractNumId w:val="159"/>
  </w:num>
  <w:num w:numId="132">
    <w:abstractNumId w:val="183"/>
  </w:num>
  <w:num w:numId="133">
    <w:abstractNumId w:val="192"/>
  </w:num>
  <w:num w:numId="134">
    <w:abstractNumId w:val="122"/>
  </w:num>
  <w:num w:numId="135">
    <w:abstractNumId w:val="14"/>
  </w:num>
  <w:num w:numId="136">
    <w:abstractNumId w:val="128"/>
  </w:num>
  <w:num w:numId="137">
    <w:abstractNumId w:val="73"/>
  </w:num>
  <w:num w:numId="138">
    <w:abstractNumId w:val="123"/>
  </w:num>
  <w:num w:numId="139">
    <w:abstractNumId w:val="103"/>
  </w:num>
  <w:num w:numId="140">
    <w:abstractNumId w:val="20"/>
  </w:num>
  <w:num w:numId="141">
    <w:abstractNumId w:val="74"/>
  </w:num>
  <w:num w:numId="142">
    <w:abstractNumId w:val="72"/>
  </w:num>
  <w:num w:numId="143">
    <w:abstractNumId w:val="102"/>
  </w:num>
  <w:num w:numId="144">
    <w:abstractNumId w:val="30"/>
  </w:num>
  <w:num w:numId="145">
    <w:abstractNumId w:val="152"/>
  </w:num>
  <w:num w:numId="146">
    <w:abstractNumId w:val="47"/>
  </w:num>
  <w:num w:numId="147">
    <w:abstractNumId w:val="133"/>
  </w:num>
  <w:num w:numId="148">
    <w:abstractNumId w:val="46"/>
  </w:num>
  <w:num w:numId="149">
    <w:abstractNumId w:val="52"/>
  </w:num>
  <w:num w:numId="150">
    <w:abstractNumId w:val="59"/>
  </w:num>
  <w:num w:numId="151">
    <w:abstractNumId w:val="31"/>
  </w:num>
  <w:num w:numId="152">
    <w:abstractNumId w:val="75"/>
  </w:num>
  <w:num w:numId="153">
    <w:abstractNumId w:val="140"/>
  </w:num>
  <w:num w:numId="154">
    <w:abstractNumId w:val="48"/>
  </w:num>
  <w:num w:numId="155">
    <w:abstractNumId w:val="78"/>
  </w:num>
  <w:num w:numId="156">
    <w:abstractNumId w:val="130"/>
  </w:num>
  <w:num w:numId="157">
    <w:abstractNumId w:val="101"/>
  </w:num>
  <w:num w:numId="158">
    <w:abstractNumId w:val="199"/>
  </w:num>
  <w:num w:numId="159">
    <w:abstractNumId w:val="23"/>
  </w:num>
  <w:num w:numId="160">
    <w:abstractNumId w:val="129"/>
  </w:num>
  <w:num w:numId="161">
    <w:abstractNumId w:val="176"/>
  </w:num>
  <w:num w:numId="162">
    <w:abstractNumId w:val="195"/>
  </w:num>
  <w:num w:numId="163">
    <w:abstractNumId w:val="141"/>
  </w:num>
  <w:num w:numId="164">
    <w:abstractNumId w:val="168"/>
  </w:num>
  <w:num w:numId="165">
    <w:abstractNumId w:val="84"/>
  </w:num>
  <w:num w:numId="166">
    <w:abstractNumId w:val="198"/>
  </w:num>
  <w:num w:numId="167">
    <w:abstractNumId w:val="55"/>
  </w:num>
  <w:num w:numId="168">
    <w:abstractNumId w:val="173"/>
  </w:num>
  <w:num w:numId="169">
    <w:abstractNumId w:val="70"/>
  </w:num>
  <w:num w:numId="170">
    <w:abstractNumId w:val="92"/>
  </w:num>
  <w:num w:numId="171">
    <w:abstractNumId w:val="81"/>
  </w:num>
  <w:num w:numId="172">
    <w:abstractNumId w:val="98"/>
  </w:num>
  <w:num w:numId="173">
    <w:abstractNumId w:val="165"/>
  </w:num>
  <w:num w:numId="174">
    <w:abstractNumId w:val="40"/>
  </w:num>
  <w:num w:numId="175">
    <w:abstractNumId w:val="189"/>
  </w:num>
  <w:num w:numId="176">
    <w:abstractNumId w:val="185"/>
  </w:num>
  <w:num w:numId="177">
    <w:abstractNumId w:val="139"/>
  </w:num>
  <w:num w:numId="178">
    <w:abstractNumId w:val="50"/>
  </w:num>
  <w:num w:numId="179">
    <w:abstractNumId w:val="171"/>
  </w:num>
  <w:num w:numId="180">
    <w:abstractNumId w:val="79"/>
  </w:num>
  <w:num w:numId="181">
    <w:abstractNumId w:val="193"/>
  </w:num>
  <w:num w:numId="182">
    <w:abstractNumId w:val="32"/>
  </w:num>
  <w:num w:numId="183">
    <w:abstractNumId w:val="153"/>
  </w:num>
  <w:num w:numId="184">
    <w:abstractNumId w:val="170"/>
  </w:num>
  <w:num w:numId="185">
    <w:abstractNumId w:val="36"/>
  </w:num>
  <w:num w:numId="186">
    <w:abstractNumId w:val="86"/>
  </w:num>
  <w:num w:numId="187">
    <w:abstractNumId w:val="191"/>
  </w:num>
  <w:num w:numId="188">
    <w:abstractNumId w:val="132"/>
  </w:num>
  <w:num w:numId="189">
    <w:abstractNumId w:val="118"/>
  </w:num>
  <w:num w:numId="190">
    <w:abstractNumId w:val="164"/>
  </w:num>
  <w:num w:numId="191">
    <w:abstractNumId w:val="99"/>
  </w:num>
  <w:num w:numId="192">
    <w:abstractNumId w:val="77"/>
  </w:num>
  <w:num w:numId="193">
    <w:abstractNumId w:val="90"/>
  </w:num>
  <w:num w:numId="194">
    <w:abstractNumId w:val="26"/>
  </w:num>
  <w:num w:numId="195">
    <w:abstractNumId w:val="56"/>
  </w:num>
  <w:num w:numId="196">
    <w:abstractNumId w:val="114"/>
  </w:num>
  <w:num w:numId="197">
    <w:abstractNumId w:val="45"/>
  </w:num>
  <w:num w:numId="198">
    <w:abstractNumId w:val="10"/>
  </w:num>
  <w:num w:numId="199">
    <w:abstractNumId w:val="124"/>
  </w:num>
  <w:num w:numId="200">
    <w:abstractNumId w:val="69"/>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FA2"/>
    <w:rsid w:val="00002A86"/>
    <w:rsid w:val="00002C49"/>
    <w:rsid w:val="000038B6"/>
    <w:rsid w:val="00005CBA"/>
    <w:rsid w:val="00006F12"/>
    <w:rsid w:val="00007A85"/>
    <w:rsid w:val="00010152"/>
    <w:rsid w:val="000109A3"/>
    <w:rsid w:val="00010B7C"/>
    <w:rsid w:val="000116D0"/>
    <w:rsid w:val="00011824"/>
    <w:rsid w:val="0001182B"/>
    <w:rsid w:val="0001336B"/>
    <w:rsid w:val="00013747"/>
    <w:rsid w:val="00014234"/>
    <w:rsid w:val="000148D1"/>
    <w:rsid w:val="00014A2C"/>
    <w:rsid w:val="00014A90"/>
    <w:rsid w:val="00014EAE"/>
    <w:rsid w:val="00015C84"/>
    <w:rsid w:val="00015E13"/>
    <w:rsid w:val="00016CC4"/>
    <w:rsid w:val="00017108"/>
    <w:rsid w:val="000200EB"/>
    <w:rsid w:val="00020270"/>
    <w:rsid w:val="00020698"/>
    <w:rsid w:val="0002090B"/>
    <w:rsid w:val="00022197"/>
    <w:rsid w:val="00022527"/>
    <w:rsid w:val="0002337A"/>
    <w:rsid w:val="00023708"/>
    <w:rsid w:val="000242A5"/>
    <w:rsid w:val="000255E9"/>
    <w:rsid w:val="00026CF5"/>
    <w:rsid w:val="000306C0"/>
    <w:rsid w:val="0003073D"/>
    <w:rsid w:val="00031216"/>
    <w:rsid w:val="00033206"/>
    <w:rsid w:val="00033E73"/>
    <w:rsid w:val="00034C08"/>
    <w:rsid w:val="00034C97"/>
    <w:rsid w:val="00035D94"/>
    <w:rsid w:val="000375D6"/>
    <w:rsid w:val="0003777C"/>
    <w:rsid w:val="00037CC3"/>
    <w:rsid w:val="000429E5"/>
    <w:rsid w:val="00043173"/>
    <w:rsid w:val="000432B0"/>
    <w:rsid w:val="00043ADA"/>
    <w:rsid w:val="00044681"/>
    <w:rsid w:val="00044D1F"/>
    <w:rsid w:val="00045B2B"/>
    <w:rsid w:val="00046C3F"/>
    <w:rsid w:val="00047127"/>
    <w:rsid w:val="00047142"/>
    <w:rsid w:val="000478E6"/>
    <w:rsid w:val="000512C8"/>
    <w:rsid w:val="00051E6C"/>
    <w:rsid w:val="0005286B"/>
    <w:rsid w:val="00052904"/>
    <w:rsid w:val="00052E5B"/>
    <w:rsid w:val="00052E63"/>
    <w:rsid w:val="00054F2C"/>
    <w:rsid w:val="00055ABB"/>
    <w:rsid w:val="00056813"/>
    <w:rsid w:val="00056FAD"/>
    <w:rsid w:val="00060A49"/>
    <w:rsid w:val="00060F71"/>
    <w:rsid w:val="00060FC6"/>
    <w:rsid w:val="00062FF3"/>
    <w:rsid w:val="00063734"/>
    <w:rsid w:val="00063BEC"/>
    <w:rsid w:val="00064BA6"/>
    <w:rsid w:val="00065F64"/>
    <w:rsid w:val="000665C4"/>
    <w:rsid w:val="00066672"/>
    <w:rsid w:val="0006675D"/>
    <w:rsid w:val="00066768"/>
    <w:rsid w:val="00066976"/>
    <w:rsid w:val="00070364"/>
    <w:rsid w:val="00072D3D"/>
    <w:rsid w:val="00072F09"/>
    <w:rsid w:val="0007356F"/>
    <w:rsid w:val="0007423A"/>
    <w:rsid w:val="00074C6E"/>
    <w:rsid w:val="00074EBC"/>
    <w:rsid w:val="00074EE7"/>
    <w:rsid w:val="00076E7A"/>
    <w:rsid w:val="00077C6F"/>
    <w:rsid w:val="00080322"/>
    <w:rsid w:val="000808D1"/>
    <w:rsid w:val="000809E8"/>
    <w:rsid w:val="00083CD9"/>
    <w:rsid w:val="00084007"/>
    <w:rsid w:val="0008451A"/>
    <w:rsid w:val="00084803"/>
    <w:rsid w:val="000864B9"/>
    <w:rsid w:val="000865B7"/>
    <w:rsid w:val="00087C16"/>
    <w:rsid w:val="00087DD7"/>
    <w:rsid w:val="00090E10"/>
    <w:rsid w:val="000917E9"/>
    <w:rsid w:val="000924FF"/>
    <w:rsid w:val="00092E6C"/>
    <w:rsid w:val="000967D2"/>
    <w:rsid w:val="00097004"/>
    <w:rsid w:val="00097D9A"/>
    <w:rsid w:val="000A0C1F"/>
    <w:rsid w:val="000A16D8"/>
    <w:rsid w:val="000A1E0F"/>
    <w:rsid w:val="000A20BC"/>
    <w:rsid w:val="000A2770"/>
    <w:rsid w:val="000A2E81"/>
    <w:rsid w:val="000A30A4"/>
    <w:rsid w:val="000A4821"/>
    <w:rsid w:val="000A4CA6"/>
    <w:rsid w:val="000A59C5"/>
    <w:rsid w:val="000A6822"/>
    <w:rsid w:val="000A6EFF"/>
    <w:rsid w:val="000A6F79"/>
    <w:rsid w:val="000B063C"/>
    <w:rsid w:val="000B3A4A"/>
    <w:rsid w:val="000B4C15"/>
    <w:rsid w:val="000B50D6"/>
    <w:rsid w:val="000B535F"/>
    <w:rsid w:val="000B5896"/>
    <w:rsid w:val="000B6724"/>
    <w:rsid w:val="000B6778"/>
    <w:rsid w:val="000B7F7E"/>
    <w:rsid w:val="000C0AFC"/>
    <w:rsid w:val="000C0CA4"/>
    <w:rsid w:val="000C0D74"/>
    <w:rsid w:val="000C1410"/>
    <w:rsid w:val="000C22C4"/>
    <w:rsid w:val="000D0019"/>
    <w:rsid w:val="000D045B"/>
    <w:rsid w:val="000D04F0"/>
    <w:rsid w:val="000D056A"/>
    <w:rsid w:val="000D0CC2"/>
    <w:rsid w:val="000D1503"/>
    <w:rsid w:val="000D1B35"/>
    <w:rsid w:val="000D358D"/>
    <w:rsid w:val="000D3941"/>
    <w:rsid w:val="000D4100"/>
    <w:rsid w:val="000D4741"/>
    <w:rsid w:val="000D54A8"/>
    <w:rsid w:val="000D5C1E"/>
    <w:rsid w:val="000D64F0"/>
    <w:rsid w:val="000D780E"/>
    <w:rsid w:val="000D79B3"/>
    <w:rsid w:val="000D7C46"/>
    <w:rsid w:val="000E01A9"/>
    <w:rsid w:val="000E16B0"/>
    <w:rsid w:val="000E2022"/>
    <w:rsid w:val="000E30C2"/>
    <w:rsid w:val="000E49BF"/>
    <w:rsid w:val="000E6042"/>
    <w:rsid w:val="000E6FA9"/>
    <w:rsid w:val="000E7041"/>
    <w:rsid w:val="000F00E2"/>
    <w:rsid w:val="000F0B4A"/>
    <w:rsid w:val="000F0DA5"/>
    <w:rsid w:val="000F170F"/>
    <w:rsid w:val="000F21F7"/>
    <w:rsid w:val="000F22EA"/>
    <w:rsid w:val="000F31F7"/>
    <w:rsid w:val="000F335E"/>
    <w:rsid w:val="000F3577"/>
    <w:rsid w:val="000F3AE5"/>
    <w:rsid w:val="000F4E2B"/>
    <w:rsid w:val="000F6CA6"/>
    <w:rsid w:val="000F7C95"/>
    <w:rsid w:val="000F7CF2"/>
    <w:rsid w:val="001006EB"/>
    <w:rsid w:val="0010180B"/>
    <w:rsid w:val="00102F6E"/>
    <w:rsid w:val="00103307"/>
    <w:rsid w:val="00103AA2"/>
    <w:rsid w:val="001044CA"/>
    <w:rsid w:val="00104B6D"/>
    <w:rsid w:val="00104D8F"/>
    <w:rsid w:val="00105D34"/>
    <w:rsid w:val="00106CD5"/>
    <w:rsid w:val="00111DD3"/>
    <w:rsid w:val="00111F4F"/>
    <w:rsid w:val="00114FAB"/>
    <w:rsid w:val="001162C4"/>
    <w:rsid w:val="00116D4D"/>
    <w:rsid w:val="00117EC0"/>
    <w:rsid w:val="001201D9"/>
    <w:rsid w:val="001213B3"/>
    <w:rsid w:val="00121BD8"/>
    <w:rsid w:val="001221E1"/>
    <w:rsid w:val="001229C8"/>
    <w:rsid w:val="00123CD1"/>
    <w:rsid w:val="001248A2"/>
    <w:rsid w:val="00124E8F"/>
    <w:rsid w:val="00126662"/>
    <w:rsid w:val="001266B2"/>
    <w:rsid w:val="00132250"/>
    <w:rsid w:val="00132BC1"/>
    <w:rsid w:val="001333CF"/>
    <w:rsid w:val="00133B49"/>
    <w:rsid w:val="00134F97"/>
    <w:rsid w:val="00135159"/>
    <w:rsid w:val="001354F2"/>
    <w:rsid w:val="00140B64"/>
    <w:rsid w:val="00140BA5"/>
    <w:rsid w:val="001412F9"/>
    <w:rsid w:val="00142A3B"/>
    <w:rsid w:val="00143462"/>
    <w:rsid w:val="001439EB"/>
    <w:rsid w:val="00144EB5"/>
    <w:rsid w:val="0014561D"/>
    <w:rsid w:val="00145D8A"/>
    <w:rsid w:val="00146A97"/>
    <w:rsid w:val="00146F4F"/>
    <w:rsid w:val="00150075"/>
    <w:rsid w:val="00150776"/>
    <w:rsid w:val="00150E4A"/>
    <w:rsid w:val="001515FA"/>
    <w:rsid w:val="001518BD"/>
    <w:rsid w:val="00151C51"/>
    <w:rsid w:val="001526D1"/>
    <w:rsid w:val="00152B6E"/>
    <w:rsid w:val="00152B71"/>
    <w:rsid w:val="00153024"/>
    <w:rsid w:val="0015591E"/>
    <w:rsid w:val="00155A72"/>
    <w:rsid w:val="00155ED7"/>
    <w:rsid w:val="00156240"/>
    <w:rsid w:val="00157643"/>
    <w:rsid w:val="0016040E"/>
    <w:rsid w:val="00161378"/>
    <w:rsid w:val="001613DF"/>
    <w:rsid w:val="00161415"/>
    <w:rsid w:val="00161762"/>
    <w:rsid w:val="00161C20"/>
    <w:rsid w:val="00162115"/>
    <w:rsid w:val="00162C22"/>
    <w:rsid w:val="001636E2"/>
    <w:rsid w:val="00164283"/>
    <w:rsid w:val="001644FC"/>
    <w:rsid w:val="001649CD"/>
    <w:rsid w:val="00166213"/>
    <w:rsid w:val="00167AD2"/>
    <w:rsid w:val="0017021A"/>
    <w:rsid w:val="001704CF"/>
    <w:rsid w:val="00171C87"/>
    <w:rsid w:val="00172181"/>
    <w:rsid w:val="00172470"/>
    <w:rsid w:val="00172E51"/>
    <w:rsid w:val="001737BD"/>
    <w:rsid w:val="0017408F"/>
    <w:rsid w:val="001743F4"/>
    <w:rsid w:val="0017448E"/>
    <w:rsid w:val="00174563"/>
    <w:rsid w:val="001753E0"/>
    <w:rsid w:val="00176BC9"/>
    <w:rsid w:val="001802CD"/>
    <w:rsid w:val="00181C87"/>
    <w:rsid w:val="00182001"/>
    <w:rsid w:val="0018470D"/>
    <w:rsid w:val="00185A35"/>
    <w:rsid w:val="001902F7"/>
    <w:rsid w:val="00190874"/>
    <w:rsid w:val="00190B04"/>
    <w:rsid w:val="00191291"/>
    <w:rsid w:val="0019160D"/>
    <w:rsid w:val="00192BB3"/>
    <w:rsid w:val="00193D33"/>
    <w:rsid w:val="00193E18"/>
    <w:rsid w:val="001942FF"/>
    <w:rsid w:val="00194440"/>
    <w:rsid w:val="00195B4A"/>
    <w:rsid w:val="00196BD4"/>
    <w:rsid w:val="00197FA4"/>
    <w:rsid w:val="001A0332"/>
    <w:rsid w:val="001A04A2"/>
    <w:rsid w:val="001A0E04"/>
    <w:rsid w:val="001A1B42"/>
    <w:rsid w:val="001A1B7C"/>
    <w:rsid w:val="001A2562"/>
    <w:rsid w:val="001A48FA"/>
    <w:rsid w:val="001A6802"/>
    <w:rsid w:val="001A787C"/>
    <w:rsid w:val="001B02CA"/>
    <w:rsid w:val="001B1257"/>
    <w:rsid w:val="001B1C0A"/>
    <w:rsid w:val="001B2EC3"/>
    <w:rsid w:val="001B3059"/>
    <w:rsid w:val="001B427D"/>
    <w:rsid w:val="001B45D8"/>
    <w:rsid w:val="001B47B7"/>
    <w:rsid w:val="001B48D9"/>
    <w:rsid w:val="001B4D26"/>
    <w:rsid w:val="001B5320"/>
    <w:rsid w:val="001B533D"/>
    <w:rsid w:val="001B5529"/>
    <w:rsid w:val="001B5F60"/>
    <w:rsid w:val="001B6B8C"/>
    <w:rsid w:val="001B7581"/>
    <w:rsid w:val="001C00E0"/>
    <w:rsid w:val="001C04D3"/>
    <w:rsid w:val="001C23D0"/>
    <w:rsid w:val="001C25F0"/>
    <w:rsid w:val="001C2C55"/>
    <w:rsid w:val="001C3E04"/>
    <w:rsid w:val="001C3F0B"/>
    <w:rsid w:val="001C47B2"/>
    <w:rsid w:val="001C5933"/>
    <w:rsid w:val="001C6038"/>
    <w:rsid w:val="001C65F2"/>
    <w:rsid w:val="001C6E7F"/>
    <w:rsid w:val="001D205F"/>
    <w:rsid w:val="001D239C"/>
    <w:rsid w:val="001D2A67"/>
    <w:rsid w:val="001D48CA"/>
    <w:rsid w:val="001D4FFC"/>
    <w:rsid w:val="001D6E0C"/>
    <w:rsid w:val="001E0375"/>
    <w:rsid w:val="001E04EB"/>
    <w:rsid w:val="001E22A4"/>
    <w:rsid w:val="001E2CF5"/>
    <w:rsid w:val="001E3132"/>
    <w:rsid w:val="001E35E3"/>
    <w:rsid w:val="001E3EA3"/>
    <w:rsid w:val="001E427B"/>
    <w:rsid w:val="001E55FB"/>
    <w:rsid w:val="001E5718"/>
    <w:rsid w:val="001E6A5A"/>
    <w:rsid w:val="001E6CA4"/>
    <w:rsid w:val="001E7C5D"/>
    <w:rsid w:val="001E7CFE"/>
    <w:rsid w:val="001F23CF"/>
    <w:rsid w:val="001F2C98"/>
    <w:rsid w:val="001F2D64"/>
    <w:rsid w:val="001F32C9"/>
    <w:rsid w:val="001F44AB"/>
    <w:rsid w:val="001F60B2"/>
    <w:rsid w:val="001F63BC"/>
    <w:rsid w:val="001F6B4D"/>
    <w:rsid w:val="001F6F42"/>
    <w:rsid w:val="00200EF9"/>
    <w:rsid w:val="002032A4"/>
    <w:rsid w:val="002039D0"/>
    <w:rsid w:val="00205970"/>
    <w:rsid w:val="00205FF3"/>
    <w:rsid w:val="00211590"/>
    <w:rsid w:val="00211FE3"/>
    <w:rsid w:val="0021325E"/>
    <w:rsid w:val="00213E42"/>
    <w:rsid w:val="0021631B"/>
    <w:rsid w:val="002163FC"/>
    <w:rsid w:val="00216A81"/>
    <w:rsid w:val="00216CA8"/>
    <w:rsid w:val="0022090F"/>
    <w:rsid w:val="00220AB9"/>
    <w:rsid w:val="00221766"/>
    <w:rsid w:val="00221981"/>
    <w:rsid w:val="00221EFB"/>
    <w:rsid w:val="00221F61"/>
    <w:rsid w:val="00224FC3"/>
    <w:rsid w:val="00227245"/>
    <w:rsid w:val="00230F66"/>
    <w:rsid w:val="002314B1"/>
    <w:rsid w:val="00231A2B"/>
    <w:rsid w:val="00231B45"/>
    <w:rsid w:val="002328F4"/>
    <w:rsid w:val="00232D7A"/>
    <w:rsid w:val="002340A1"/>
    <w:rsid w:val="00234296"/>
    <w:rsid w:val="002354C1"/>
    <w:rsid w:val="0023561C"/>
    <w:rsid w:val="00235C5F"/>
    <w:rsid w:val="00237163"/>
    <w:rsid w:val="00237C00"/>
    <w:rsid w:val="00240630"/>
    <w:rsid w:val="002408E4"/>
    <w:rsid w:val="002412DA"/>
    <w:rsid w:val="00242B78"/>
    <w:rsid w:val="00243490"/>
    <w:rsid w:val="00244004"/>
    <w:rsid w:val="00244DDC"/>
    <w:rsid w:val="002464A9"/>
    <w:rsid w:val="002470C9"/>
    <w:rsid w:val="00247E9C"/>
    <w:rsid w:val="00250498"/>
    <w:rsid w:val="0025103D"/>
    <w:rsid w:val="002513E1"/>
    <w:rsid w:val="00252161"/>
    <w:rsid w:val="00253091"/>
    <w:rsid w:val="002542B0"/>
    <w:rsid w:val="0025530A"/>
    <w:rsid w:val="00260748"/>
    <w:rsid w:val="00261D52"/>
    <w:rsid w:val="00261E75"/>
    <w:rsid w:val="00261F8A"/>
    <w:rsid w:val="002631D6"/>
    <w:rsid w:val="0026429E"/>
    <w:rsid w:val="0026448B"/>
    <w:rsid w:val="002655E3"/>
    <w:rsid w:val="002668A9"/>
    <w:rsid w:val="00266FEA"/>
    <w:rsid w:val="00270300"/>
    <w:rsid w:val="0027099F"/>
    <w:rsid w:val="00270B5D"/>
    <w:rsid w:val="002711A3"/>
    <w:rsid w:val="00271BA4"/>
    <w:rsid w:val="00272068"/>
    <w:rsid w:val="002725BE"/>
    <w:rsid w:val="00273120"/>
    <w:rsid w:val="00273CE0"/>
    <w:rsid w:val="0027467A"/>
    <w:rsid w:val="002749AF"/>
    <w:rsid w:val="00275E54"/>
    <w:rsid w:val="00277038"/>
    <w:rsid w:val="00277395"/>
    <w:rsid w:val="002804F0"/>
    <w:rsid w:val="00282835"/>
    <w:rsid w:val="00283111"/>
    <w:rsid w:val="00284542"/>
    <w:rsid w:val="00284A33"/>
    <w:rsid w:val="002852F6"/>
    <w:rsid w:val="00286C6E"/>
    <w:rsid w:val="00286D5D"/>
    <w:rsid w:val="0028709B"/>
    <w:rsid w:val="0028765C"/>
    <w:rsid w:val="00287B32"/>
    <w:rsid w:val="0029296E"/>
    <w:rsid w:val="0029314D"/>
    <w:rsid w:val="00293984"/>
    <w:rsid w:val="00293EEC"/>
    <w:rsid w:val="0029501A"/>
    <w:rsid w:val="00295822"/>
    <w:rsid w:val="00296775"/>
    <w:rsid w:val="002A00F4"/>
    <w:rsid w:val="002A0137"/>
    <w:rsid w:val="002A0E49"/>
    <w:rsid w:val="002A10A8"/>
    <w:rsid w:val="002A1DEE"/>
    <w:rsid w:val="002A30DE"/>
    <w:rsid w:val="002A3B81"/>
    <w:rsid w:val="002A485C"/>
    <w:rsid w:val="002A59A4"/>
    <w:rsid w:val="002A7102"/>
    <w:rsid w:val="002A767F"/>
    <w:rsid w:val="002A7A90"/>
    <w:rsid w:val="002B044B"/>
    <w:rsid w:val="002B0503"/>
    <w:rsid w:val="002B0EF6"/>
    <w:rsid w:val="002B1859"/>
    <w:rsid w:val="002B1925"/>
    <w:rsid w:val="002B23FF"/>
    <w:rsid w:val="002B2ACC"/>
    <w:rsid w:val="002B2C70"/>
    <w:rsid w:val="002B31D3"/>
    <w:rsid w:val="002B39F3"/>
    <w:rsid w:val="002B63FD"/>
    <w:rsid w:val="002B66D7"/>
    <w:rsid w:val="002C25BD"/>
    <w:rsid w:val="002C332B"/>
    <w:rsid w:val="002C3756"/>
    <w:rsid w:val="002C47DD"/>
    <w:rsid w:val="002C6886"/>
    <w:rsid w:val="002C6E68"/>
    <w:rsid w:val="002C6FFC"/>
    <w:rsid w:val="002C7F06"/>
    <w:rsid w:val="002D02BD"/>
    <w:rsid w:val="002D0598"/>
    <w:rsid w:val="002D0618"/>
    <w:rsid w:val="002D0B52"/>
    <w:rsid w:val="002D3182"/>
    <w:rsid w:val="002D43A8"/>
    <w:rsid w:val="002D45A4"/>
    <w:rsid w:val="002D4D44"/>
    <w:rsid w:val="002D5451"/>
    <w:rsid w:val="002D588E"/>
    <w:rsid w:val="002D694E"/>
    <w:rsid w:val="002D734F"/>
    <w:rsid w:val="002E1243"/>
    <w:rsid w:val="002E1742"/>
    <w:rsid w:val="002E1840"/>
    <w:rsid w:val="002E1CF6"/>
    <w:rsid w:val="002E1D44"/>
    <w:rsid w:val="002E24F1"/>
    <w:rsid w:val="002E2838"/>
    <w:rsid w:val="002E29E4"/>
    <w:rsid w:val="002E2B41"/>
    <w:rsid w:val="002E3EAB"/>
    <w:rsid w:val="002E3EC0"/>
    <w:rsid w:val="002E4200"/>
    <w:rsid w:val="002E4ECD"/>
    <w:rsid w:val="002E6BDF"/>
    <w:rsid w:val="002E72DA"/>
    <w:rsid w:val="002E750F"/>
    <w:rsid w:val="002F0798"/>
    <w:rsid w:val="002F0A4A"/>
    <w:rsid w:val="002F0F68"/>
    <w:rsid w:val="002F16A6"/>
    <w:rsid w:val="002F2502"/>
    <w:rsid w:val="002F2542"/>
    <w:rsid w:val="002F29E8"/>
    <w:rsid w:val="002F3222"/>
    <w:rsid w:val="002F343F"/>
    <w:rsid w:val="002F403F"/>
    <w:rsid w:val="002F5BCA"/>
    <w:rsid w:val="002F616A"/>
    <w:rsid w:val="002F732A"/>
    <w:rsid w:val="002F7731"/>
    <w:rsid w:val="0030150A"/>
    <w:rsid w:val="00301518"/>
    <w:rsid w:val="00304CAE"/>
    <w:rsid w:val="00304D07"/>
    <w:rsid w:val="003050C6"/>
    <w:rsid w:val="003064E1"/>
    <w:rsid w:val="00306CD9"/>
    <w:rsid w:val="00306EEA"/>
    <w:rsid w:val="00310142"/>
    <w:rsid w:val="00311AF6"/>
    <w:rsid w:val="003125D4"/>
    <w:rsid w:val="00312BA9"/>
    <w:rsid w:val="003146B7"/>
    <w:rsid w:val="00314DFF"/>
    <w:rsid w:val="00315D78"/>
    <w:rsid w:val="00316554"/>
    <w:rsid w:val="0031714A"/>
    <w:rsid w:val="00317D16"/>
    <w:rsid w:val="00320DB6"/>
    <w:rsid w:val="00321BA5"/>
    <w:rsid w:val="003224C8"/>
    <w:rsid w:val="00322B62"/>
    <w:rsid w:val="00322EA5"/>
    <w:rsid w:val="0032342C"/>
    <w:rsid w:val="0032416D"/>
    <w:rsid w:val="00324B97"/>
    <w:rsid w:val="00325021"/>
    <w:rsid w:val="00325AD5"/>
    <w:rsid w:val="00326044"/>
    <w:rsid w:val="00330B6C"/>
    <w:rsid w:val="00330C66"/>
    <w:rsid w:val="003312B5"/>
    <w:rsid w:val="00331C45"/>
    <w:rsid w:val="00331DC3"/>
    <w:rsid w:val="00332159"/>
    <w:rsid w:val="00332222"/>
    <w:rsid w:val="0033358E"/>
    <w:rsid w:val="003350BB"/>
    <w:rsid w:val="003350E2"/>
    <w:rsid w:val="003352EF"/>
    <w:rsid w:val="003368E8"/>
    <w:rsid w:val="00340170"/>
    <w:rsid w:val="003414DF"/>
    <w:rsid w:val="00341A1F"/>
    <w:rsid w:val="00342595"/>
    <w:rsid w:val="00342894"/>
    <w:rsid w:val="003435E5"/>
    <w:rsid w:val="003440D3"/>
    <w:rsid w:val="00344594"/>
    <w:rsid w:val="00345B80"/>
    <w:rsid w:val="0034638D"/>
    <w:rsid w:val="00346A91"/>
    <w:rsid w:val="00350201"/>
    <w:rsid w:val="0035341B"/>
    <w:rsid w:val="00353533"/>
    <w:rsid w:val="003537F4"/>
    <w:rsid w:val="00355D3C"/>
    <w:rsid w:val="0035628A"/>
    <w:rsid w:val="0035651B"/>
    <w:rsid w:val="00360522"/>
    <w:rsid w:val="00360682"/>
    <w:rsid w:val="00360F67"/>
    <w:rsid w:val="00361702"/>
    <w:rsid w:val="00361D59"/>
    <w:rsid w:val="00361E75"/>
    <w:rsid w:val="003620CB"/>
    <w:rsid w:val="0036272F"/>
    <w:rsid w:val="003632AA"/>
    <w:rsid w:val="00363385"/>
    <w:rsid w:val="003634BF"/>
    <w:rsid w:val="003637EA"/>
    <w:rsid w:val="00363D2B"/>
    <w:rsid w:val="003645EB"/>
    <w:rsid w:val="003647DC"/>
    <w:rsid w:val="00365AEF"/>
    <w:rsid w:val="00365CC3"/>
    <w:rsid w:val="00365E8D"/>
    <w:rsid w:val="0036695D"/>
    <w:rsid w:val="00367D1D"/>
    <w:rsid w:val="00370D17"/>
    <w:rsid w:val="003715A8"/>
    <w:rsid w:val="00371AFE"/>
    <w:rsid w:val="0037210B"/>
    <w:rsid w:val="00372CC0"/>
    <w:rsid w:val="00373224"/>
    <w:rsid w:val="00373267"/>
    <w:rsid w:val="003747C9"/>
    <w:rsid w:val="00374C4F"/>
    <w:rsid w:val="003754A0"/>
    <w:rsid w:val="00376731"/>
    <w:rsid w:val="003770C0"/>
    <w:rsid w:val="003812FD"/>
    <w:rsid w:val="0038133B"/>
    <w:rsid w:val="00381B53"/>
    <w:rsid w:val="00382214"/>
    <w:rsid w:val="00382780"/>
    <w:rsid w:val="00382BDB"/>
    <w:rsid w:val="0038411B"/>
    <w:rsid w:val="00384D6A"/>
    <w:rsid w:val="00385D30"/>
    <w:rsid w:val="00386EE8"/>
    <w:rsid w:val="00387B7E"/>
    <w:rsid w:val="00390F1D"/>
    <w:rsid w:val="00390F71"/>
    <w:rsid w:val="00391C90"/>
    <w:rsid w:val="00392E58"/>
    <w:rsid w:val="003932AA"/>
    <w:rsid w:val="003954FF"/>
    <w:rsid w:val="003956AE"/>
    <w:rsid w:val="00396018"/>
    <w:rsid w:val="00396FA6"/>
    <w:rsid w:val="003A0F5C"/>
    <w:rsid w:val="003A12C5"/>
    <w:rsid w:val="003A1440"/>
    <w:rsid w:val="003A14B4"/>
    <w:rsid w:val="003A2AEE"/>
    <w:rsid w:val="003A2D36"/>
    <w:rsid w:val="003A335E"/>
    <w:rsid w:val="003A3ECF"/>
    <w:rsid w:val="003A4171"/>
    <w:rsid w:val="003A4706"/>
    <w:rsid w:val="003A521D"/>
    <w:rsid w:val="003A53AC"/>
    <w:rsid w:val="003A56AE"/>
    <w:rsid w:val="003A62A7"/>
    <w:rsid w:val="003A6A04"/>
    <w:rsid w:val="003A6BB8"/>
    <w:rsid w:val="003A7276"/>
    <w:rsid w:val="003A7598"/>
    <w:rsid w:val="003B163A"/>
    <w:rsid w:val="003B2195"/>
    <w:rsid w:val="003B2C48"/>
    <w:rsid w:val="003B39DA"/>
    <w:rsid w:val="003B4B4F"/>
    <w:rsid w:val="003B7B34"/>
    <w:rsid w:val="003C205B"/>
    <w:rsid w:val="003C46E2"/>
    <w:rsid w:val="003C6DBD"/>
    <w:rsid w:val="003C787B"/>
    <w:rsid w:val="003C7BCB"/>
    <w:rsid w:val="003C7E19"/>
    <w:rsid w:val="003D15D0"/>
    <w:rsid w:val="003D17E6"/>
    <w:rsid w:val="003D191B"/>
    <w:rsid w:val="003D2447"/>
    <w:rsid w:val="003D2D00"/>
    <w:rsid w:val="003D420C"/>
    <w:rsid w:val="003D441F"/>
    <w:rsid w:val="003D4929"/>
    <w:rsid w:val="003D4C2E"/>
    <w:rsid w:val="003D4C91"/>
    <w:rsid w:val="003D7686"/>
    <w:rsid w:val="003D7ECF"/>
    <w:rsid w:val="003E198A"/>
    <w:rsid w:val="003E1CBC"/>
    <w:rsid w:val="003E2A77"/>
    <w:rsid w:val="003E4418"/>
    <w:rsid w:val="003E4F22"/>
    <w:rsid w:val="003E6A77"/>
    <w:rsid w:val="003E6B53"/>
    <w:rsid w:val="003E7E12"/>
    <w:rsid w:val="003F021F"/>
    <w:rsid w:val="003F17BC"/>
    <w:rsid w:val="003F2510"/>
    <w:rsid w:val="003F3090"/>
    <w:rsid w:val="003F4160"/>
    <w:rsid w:val="003F48CA"/>
    <w:rsid w:val="003F50A3"/>
    <w:rsid w:val="003F5696"/>
    <w:rsid w:val="003F58C5"/>
    <w:rsid w:val="003F5920"/>
    <w:rsid w:val="003F6EED"/>
    <w:rsid w:val="003F7A65"/>
    <w:rsid w:val="003F7C18"/>
    <w:rsid w:val="004014B0"/>
    <w:rsid w:val="00402184"/>
    <w:rsid w:val="00402D06"/>
    <w:rsid w:val="00403FFA"/>
    <w:rsid w:val="00407B65"/>
    <w:rsid w:val="00407C6F"/>
    <w:rsid w:val="00411785"/>
    <w:rsid w:val="00411B1A"/>
    <w:rsid w:val="004120B3"/>
    <w:rsid w:val="00413B1A"/>
    <w:rsid w:val="00413DEF"/>
    <w:rsid w:val="00414CA4"/>
    <w:rsid w:val="00414CE6"/>
    <w:rsid w:val="0041536D"/>
    <w:rsid w:val="004155ED"/>
    <w:rsid w:val="0041593D"/>
    <w:rsid w:val="00415EDD"/>
    <w:rsid w:val="00417A1B"/>
    <w:rsid w:val="00417C64"/>
    <w:rsid w:val="004217A5"/>
    <w:rsid w:val="00422230"/>
    <w:rsid w:val="004249F8"/>
    <w:rsid w:val="00424A12"/>
    <w:rsid w:val="00424AD5"/>
    <w:rsid w:val="0042533C"/>
    <w:rsid w:val="004257A9"/>
    <w:rsid w:val="00425919"/>
    <w:rsid w:val="00426A0F"/>
    <w:rsid w:val="004273D2"/>
    <w:rsid w:val="00427E93"/>
    <w:rsid w:val="0043098A"/>
    <w:rsid w:val="0043131C"/>
    <w:rsid w:val="004352B5"/>
    <w:rsid w:val="00435628"/>
    <w:rsid w:val="00435E5B"/>
    <w:rsid w:val="00436192"/>
    <w:rsid w:val="00436568"/>
    <w:rsid w:val="00437428"/>
    <w:rsid w:val="004402BE"/>
    <w:rsid w:val="00442327"/>
    <w:rsid w:val="00443DAF"/>
    <w:rsid w:val="00444A2B"/>
    <w:rsid w:val="004460FA"/>
    <w:rsid w:val="00446253"/>
    <w:rsid w:val="00446C3E"/>
    <w:rsid w:val="00446C80"/>
    <w:rsid w:val="004500F2"/>
    <w:rsid w:val="0045094E"/>
    <w:rsid w:val="00450984"/>
    <w:rsid w:val="00450A76"/>
    <w:rsid w:val="00451266"/>
    <w:rsid w:val="00451D86"/>
    <w:rsid w:val="00451F0C"/>
    <w:rsid w:val="00452D98"/>
    <w:rsid w:val="004532C5"/>
    <w:rsid w:val="00453DC1"/>
    <w:rsid w:val="00453EC5"/>
    <w:rsid w:val="00455970"/>
    <w:rsid w:val="00456D4F"/>
    <w:rsid w:val="00456F53"/>
    <w:rsid w:val="00457CEE"/>
    <w:rsid w:val="00460A45"/>
    <w:rsid w:val="0046258A"/>
    <w:rsid w:val="00462EC2"/>
    <w:rsid w:val="004648C3"/>
    <w:rsid w:val="0046686B"/>
    <w:rsid w:val="00466EEA"/>
    <w:rsid w:val="00467965"/>
    <w:rsid w:val="00470221"/>
    <w:rsid w:val="004702EC"/>
    <w:rsid w:val="00471D8E"/>
    <w:rsid w:val="00472615"/>
    <w:rsid w:val="00473B38"/>
    <w:rsid w:val="00477090"/>
    <w:rsid w:val="00477BC5"/>
    <w:rsid w:val="00477F1B"/>
    <w:rsid w:val="00480797"/>
    <w:rsid w:val="00480DC6"/>
    <w:rsid w:val="00480EBB"/>
    <w:rsid w:val="004825C6"/>
    <w:rsid w:val="00482838"/>
    <w:rsid w:val="00482DD9"/>
    <w:rsid w:val="00484846"/>
    <w:rsid w:val="004850ED"/>
    <w:rsid w:val="00485686"/>
    <w:rsid w:val="00485985"/>
    <w:rsid w:val="004870CA"/>
    <w:rsid w:val="00490FF9"/>
    <w:rsid w:val="004921D0"/>
    <w:rsid w:val="004924AB"/>
    <w:rsid w:val="00492642"/>
    <w:rsid w:val="004930DB"/>
    <w:rsid w:val="0049362D"/>
    <w:rsid w:val="00494FA1"/>
    <w:rsid w:val="00495AC8"/>
    <w:rsid w:val="004960DA"/>
    <w:rsid w:val="00497E2D"/>
    <w:rsid w:val="004A08A0"/>
    <w:rsid w:val="004A08D3"/>
    <w:rsid w:val="004A1F6A"/>
    <w:rsid w:val="004A56DD"/>
    <w:rsid w:val="004A66A3"/>
    <w:rsid w:val="004A68A9"/>
    <w:rsid w:val="004A6C22"/>
    <w:rsid w:val="004A6DB5"/>
    <w:rsid w:val="004B1DCE"/>
    <w:rsid w:val="004B34F1"/>
    <w:rsid w:val="004B416A"/>
    <w:rsid w:val="004B4474"/>
    <w:rsid w:val="004B5B19"/>
    <w:rsid w:val="004B6162"/>
    <w:rsid w:val="004B7067"/>
    <w:rsid w:val="004B7377"/>
    <w:rsid w:val="004B764F"/>
    <w:rsid w:val="004B77B1"/>
    <w:rsid w:val="004B7E05"/>
    <w:rsid w:val="004C089B"/>
    <w:rsid w:val="004C0F55"/>
    <w:rsid w:val="004C1460"/>
    <w:rsid w:val="004C1ECA"/>
    <w:rsid w:val="004C334F"/>
    <w:rsid w:val="004C3CDB"/>
    <w:rsid w:val="004C4AD8"/>
    <w:rsid w:val="004C65A0"/>
    <w:rsid w:val="004C6A84"/>
    <w:rsid w:val="004C7F2E"/>
    <w:rsid w:val="004D0FB0"/>
    <w:rsid w:val="004D12DC"/>
    <w:rsid w:val="004D1D9A"/>
    <w:rsid w:val="004D47A3"/>
    <w:rsid w:val="004D684F"/>
    <w:rsid w:val="004D7208"/>
    <w:rsid w:val="004D73CB"/>
    <w:rsid w:val="004D7ADC"/>
    <w:rsid w:val="004E071D"/>
    <w:rsid w:val="004E0730"/>
    <w:rsid w:val="004E1EAC"/>
    <w:rsid w:val="004E21AC"/>
    <w:rsid w:val="004E3F2E"/>
    <w:rsid w:val="004E4771"/>
    <w:rsid w:val="004E4C4B"/>
    <w:rsid w:val="004E5334"/>
    <w:rsid w:val="004E5A16"/>
    <w:rsid w:val="004E5D36"/>
    <w:rsid w:val="004E657B"/>
    <w:rsid w:val="004E7295"/>
    <w:rsid w:val="004F0F8B"/>
    <w:rsid w:val="004F1651"/>
    <w:rsid w:val="004F1D85"/>
    <w:rsid w:val="004F2168"/>
    <w:rsid w:val="004F2FBA"/>
    <w:rsid w:val="004F2FDA"/>
    <w:rsid w:val="004F36F0"/>
    <w:rsid w:val="004F3C9D"/>
    <w:rsid w:val="004F5158"/>
    <w:rsid w:val="004F5B1B"/>
    <w:rsid w:val="004F6632"/>
    <w:rsid w:val="004F6DE8"/>
    <w:rsid w:val="004F7F27"/>
    <w:rsid w:val="005005C3"/>
    <w:rsid w:val="00501D0C"/>
    <w:rsid w:val="00502D37"/>
    <w:rsid w:val="00502E28"/>
    <w:rsid w:val="005031AC"/>
    <w:rsid w:val="005031D1"/>
    <w:rsid w:val="0050403C"/>
    <w:rsid w:val="00504316"/>
    <w:rsid w:val="005049F1"/>
    <w:rsid w:val="00505017"/>
    <w:rsid w:val="00506B2A"/>
    <w:rsid w:val="00506C9E"/>
    <w:rsid w:val="00507FCF"/>
    <w:rsid w:val="00510D83"/>
    <w:rsid w:val="00511EED"/>
    <w:rsid w:val="00512139"/>
    <w:rsid w:val="005134D6"/>
    <w:rsid w:val="005138AB"/>
    <w:rsid w:val="00513AF1"/>
    <w:rsid w:val="005144DD"/>
    <w:rsid w:val="00514728"/>
    <w:rsid w:val="00515DD8"/>
    <w:rsid w:val="00516197"/>
    <w:rsid w:val="00517E3C"/>
    <w:rsid w:val="00520069"/>
    <w:rsid w:val="005214A9"/>
    <w:rsid w:val="00521701"/>
    <w:rsid w:val="005217A4"/>
    <w:rsid w:val="005235A0"/>
    <w:rsid w:val="00523FF7"/>
    <w:rsid w:val="00527754"/>
    <w:rsid w:val="005301C7"/>
    <w:rsid w:val="00532070"/>
    <w:rsid w:val="00532F6F"/>
    <w:rsid w:val="00533C44"/>
    <w:rsid w:val="00534DE6"/>
    <w:rsid w:val="00534F90"/>
    <w:rsid w:val="005358BC"/>
    <w:rsid w:val="00535CFA"/>
    <w:rsid w:val="00536FD4"/>
    <w:rsid w:val="0053719B"/>
    <w:rsid w:val="00537318"/>
    <w:rsid w:val="005375B2"/>
    <w:rsid w:val="00537622"/>
    <w:rsid w:val="00537E69"/>
    <w:rsid w:val="005408CE"/>
    <w:rsid w:val="00540B39"/>
    <w:rsid w:val="005421AD"/>
    <w:rsid w:val="00542D18"/>
    <w:rsid w:val="00544468"/>
    <w:rsid w:val="00546BB9"/>
    <w:rsid w:val="00546C7D"/>
    <w:rsid w:val="005477F0"/>
    <w:rsid w:val="005510D6"/>
    <w:rsid w:val="005514D3"/>
    <w:rsid w:val="0055221F"/>
    <w:rsid w:val="00553438"/>
    <w:rsid w:val="00553AC6"/>
    <w:rsid w:val="0055472E"/>
    <w:rsid w:val="00554A6D"/>
    <w:rsid w:val="00555696"/>
    <w:rsid w:val="00557018"/>
    <w:rsid w:val="00557B2C"/>
    <w:rsid w:val="00557E2E"/>
    <w:rsid w:val="00560D26"/>
    <w:rsid w:val="0056102B"/>
    <w:rsid w:val="005614D2"/>
    <w:rsid w:val="005619CD"/>
    <w:rsid w:val="00562039"/>
    <w:rsid w:val="00563202"/>
    <w:rsid w:val="005643B5"/>
    <w:rsid w:val="00564639"/>
    <w:rsid w:val="005676DE"/>
    <w:rsid w:val="00570186"/>
    <w:rsid w:val="005704E2"/>
    <w:rsid w:val="00570563"/>
    <w:rsid w:val="00571877"/>
    <w:rsid w:val="005719EE"/>
    <w:rsid w:val="00573061"/>
    <w:rsid w:val="00574876"/>
    <w:rsid w:val="00575D7D"/>
    <w:rsid w:val="00575E87"/>
    <w:rsid w:val="00577F61"/>
    <w:rsid w:val="005800F2"/>
    <w:rsid w:val="005808F6"/>
    <w:rsid w:val="00581DD1"/>
    <w:rsid w:val="005824E7"/>
    <w:rsid w:val="0058269F"/>
    <w:rsid w:val="005841B3"/>
    <w:rsid w:val="005862A8"/>
    <w:rsid w:val="00586613"/>
    <w:rsid w:val="005904FA"/>
    <w:rsid w:val="00590857"/>
    <w:rsid w:val="0059193B"/>
    <w:rsid w:val="00591DE3"/>
    <w:rsid w:val="00591E72"/>
    <w:rsid w:val="005932B8"/>
    <w:rsid w:val="00593A65"/>
    <w:rsid w:val="00593AD5"/>
    <w:rsid w:val="00593B2C"/>
    <w:rsid w:val="00594DDC"/>
    <w:rsid w:val="00595AAC"/>
    <w:rsid w:val="00596708"/>
    <w:rsid w:val="00596CFA"/>
    <w:rsid w:val="00597FAC"/>
    <w:rsid w:val="005A01B6"/>
    <w:rsid w:val="005A1535"/>
    <w:rsid w:val="005A3BF6"/>
    <w:rsid w:val="005A5384"/>
    <w:rsid w:val="005B0021"/>
    <w:rsid w:val="005B3910"/>
    <w:rsid w:val="005B4565"/>
    <w:rsid w:val="005B50CC"/>
    <w:rsid w:val="005B627C"/>
    <w:rsid w:val="005C0369"/>
    <w:rsid w:val="005C19B4"/>
    <w:rsid w:val="005C1A58"/>
    <w:rsid w:val="005C2275"/>
    <w:rsid w:val="005C24BE"/>
    <w:rsid w:val="005C33FF"/>
    <w:rsid w:val="005C4D85"/>
    <w:rsid w:val="005C5157"/>
    <w:rsid w:val="005C52A8"/>
    <w:rsid w:val="005C5594"/>
    <w:rsid w:val="005C5756"/>
    <w:rsid w:val="005C580B"/>
    <w:rsid w:val="005C5E85"/>
    <w:rsid w:val="005C5EE5"/>
    <w:rsid w:val="005D0436"/>
    <w:rsid w:val="005D083B"/>
    <w:rsid w:val="005D0B50"/>
    <w:rsid w:val="005D1F1E"/>
    <w:rsid w:val="005D1F21"/>
    <w:rsid w:val="005D43D7"/>
    <w:rsid w:val="005D43EF"/>
    <w:rsid w:val="005D5010"/>
    <w:rsid w:val="005D590F"/>
    <w:rsid w:val="005D69EC"/>
    <w:rsid w:val="005D6CCB"/>
    <w:rsid w:val="005D70A4"/>
    <w:rsid w:val="005D712F"/>
    <w:rsid w:val="005D77EF"/>
    <w:rsid w:val="005D7B5C"/>
    <w:rsid w:val="005D7F84"/>
    <w:rsid w:val="005E114E"/>
    <w:rsid w:val="005E1D36"/>
    <w:rsid w:val="005E28CC"/>
    <w:rsid w:val="005E2F2A"/>
    <w:rsid w:val="005E3F68"/>
    <w:rsid w:val="005E5DBF"/>
    <w:rsid w:val="005E711E"/>
    <w:rsid w:val="005F1F86"/>
    <w:rsid w:val="005F412F"/>
    <w:rsid w:val="005F72B1"/>
    <w:rsid w:val="006011B9"/>
    <w:rsid w:val="006019FA"/>
    <w:rsid w:val="00602008"/>
    <w:rsid w:val="0060210E"/>
    <w:rsid w:val="00602EC1"/>
    <w:rsid w:val="00603151"/>
    <w:rsid w:val="006031A0"/>
    <w:rsid w:val="00603E4D"/>
    <w:rsid w:val="00603F81"/>
    <w:rsid w:val="00605270"/>
    <w:rsid w:val="00605353"/>
    <w:rsid w:val="00605F19"/>
    <w:rsid w:val="006067FB"/>
    <w:rsid w:val="00610314"/>
    <w:rsid w:val="0061182F"/>
    <w:rsid w:val="006122FE"/>
    <w:rsid w:val="00612469"/>
    <w:rsid w:val="00613430"/>
    <w:rsid w:val="00613843"/>
    <w:rsid w:val="00614541"/>
    <w:rsid w:val="00616F10"/>
    <w:rsid w:val="006174B5"/>
    <w:rsid w:val="00620E4A"/>
    <w:rsid w:val="0062215E"/>
    <w:rsid w:val="00622304"/>
    <w:rsid w:val="006227F2"/>
    <w:rsid w:val="006238B8"/>
    <w:rsid w:val="00623DC7"/>
    <w:rsid w:val="00625986"/>
    <w:rsid w:val="00626212"/>
    <w:rsid w:val="006269C8"/>
    <w:rsid w:val="00627E73"/>
    <w:rsid w:val="006300BE"/>
    <w:rsid w:val="006306D3"/>
    <w:rsid w:val="0063177E"/>
    <w:rsid w:val="006322D0"/>
    <w:rsid w:val="006331BD"/>
    <w:rsid w:val="0063461A"/>
    <w:rsid w:val="0063495A"/>
    <w:rsid w:val="00634D07"/>
    <w:rsid w:val="00635785"/>
    <w:rsid w:val="00635E62"/>
    <w:rsid w:val="006364EE"/>
    <w:rsid w:val="00636BE2"/>
    <w:rsid w:val="00637FF7"/>
    <w:rsid w:val="00641F3A"/>
    <w:rsid w:val="00643511"/>
    <w:rsid w:val="00643628"/>
    <w:rsid w:val="00643B2C"/>
    <w:rsid w:val="00644FF6"/>
    <w:rsid w:val="00645532"/>
    <w:rsid w:val="00645F46"/>
    <w:rsid w:val="00646969"/>
    <w:rsid w:val="00646E73"/>
    <w:rsid w:val="006475F6"/>
    <w:rsid w:val="00647E27"/>
    <w:rsid w:val="00650762"/>
    <w:rsid w:val="006507D9"/>
    <w:rsid w:val="00651393"/>
    <w:rsid w:val="006513D9"/>
    <w:rsid w:val="00651EFB"/>
    <w:rsid w:val="00652B40"/>
    <w:rsid w:val="006531E0"/>
    <w:rsid w:val="0065462C"/>
    <w:rsid w:val="00656AFF"/>
    <w:rsid w:val="006570BD"/>
    <w:rsid w:val="00660305"/>
    <w:rsid w:val="00660813"/>
    <w:rsid w:val="00660917"/>
    <w:rsid w:val="006618EB"/>
    <w:rsid w:val="00661B0F"/>
    <w:rsid w:val="00662754"/>
    <w:rsid w:val="00662C0C"/>
    <w:rsid w:val="00663A5A"/>
    <w:rsid w:val="00663D54"/>
    <w:rsid w:val="00665199"/>
    <w:rsid w:val="006656D4"/>
    <w:rsid w:val="00665DD9"/>
    <w:rsid w:val="006700D0"/>
    <w:rsid w:val="006716B4"/>
    <w:rsid w:val="00672938"/>
    <w:rsid w:val="00673B42"/>
    <w:rsid w:val="00673C99"/>
    <w:rsid w:val="00673E07"/>
    <w:rsid w:val="006746BF"/>
    <w:rsid w:val="00674977"/>
    <w:rsid w:val="00674ACE"/>
    <w:rsid w:val="00675AC5"/>
    <w:rsid w:val="00675E8D"/>
    <w:rsid w:val="00676A39"/>
    <w:rsid w:val="00676E4F"/>
    <w:rsid w:val="00676E7E"/>
    <w:rsid w:val="00676F64"/>
    <w:rsid w:val="006807CE"/>
    <w:rsid w:val="006808C4"/>
    <w:rsid w:val="00681570"/>
    <w:rsid w:val="00682429"/>
    <w:rsid w:val="00684BAF"/>
    <w:rsid w:val="00685244"/>
    <w:rsid w:val="00687093"/>
    <w:rsid w:val="00687292"/>
    <w:rsid w:val="00687BAF"/>
    <w:rsid w:val="00690E69"/>
    <w:rsid w:val="00691E63"/>
    <w:rsid w:val="00692264"/>
    <w:rsid w:val="00692ACA"/>
    <w:rsid w:val="00693F07"/>
    <w:rsid w:val="00694C5F"/>
    <w:rsid w:val="006965DF"/>
    <w:rsid w:val="006977A7"/>
    <w:rsid w:val="00697C76"/>
    <w:rsid w:val="006A0519"/>
    <w:rsid w:val="006A0659"/>
    <w:rsid w:val="006A1D23"/>
    <w:rsid w:val="006A21F9"/>
    <w:rsid w:val="006A29F7"/>
    <w:rsid w:val="006A2FCE"/>
    <w:rsid w:val="006A356D"/>
    <w:rsid w:val="006A37B8"/>
    <w:rsid w:val="006A387F"/>
    <w:rsid w:val="006B10F1"/>
    <w:rsid w:val="006B1877"/>
    <w:rsid w:val="006B2146"/>
    <w:rsid w:val="006B2467"/>
    <w:rsid w:val="006B2850"/>
    <w:rsid w:val="006B6500"/>
    <w:rsid w:val="006B7182"/>
    <w:rsid w:val="006B7391"/>
    <w:rsid w:val="006B7905"/>
    <w:rsid w:val="006B7FA7"/>
    <w:rsid w:val="006C0A99"/>
    <w:rsid w:val="006C0B57"/>
    <w:rsid w:val="006C0BE3"/>
    <w:rsid w:val="006C2CFE"/>
    <w:rsid w:val="006C314A"/>
    <w:rsid w:val="006C3EB0"/>
    <w:rsid w:val="006C55EF"/>
    <w:rsid w:val="006C58A1"/>
    <w:rsid w:val="006C6DB4"/>
    <w:rsid w:val="006C7594"/>
    <w:rsid w:val="006C7893"/>
    <w:rsid w:val="006C7F76"/>
    <w:rsid w:val="006D0432"/>
    <w:rsid w:val="006D0BE5"/>
    <w:rsid w:val="006D1A99"/>
    <w:rsid w:val="006D5439"/>
    <w:rsid w:val="006D599A"/>
    <w:rsid w:val="006D5A2B"/>
    <w:rsid w:val="006D5CE3"/>
    <w:rsid w:val="006D62E4"/>
    <w:rsid w:val="006D6399"/>
    <w:rsid w:val="006E1590"/>
    <w:rsid w:val="006E2F12"/>
    <w:rsid w:val="006E31D2"/>
    <w:rsid w:val="006E3D50"/>
    <w:rsid w:val="006E523F"/>
    <w:rsid w:val="006E6595"/>
    <w:rsid w:val="006E7F3B"/>
    <w:rsid w:val="006F12D6"/>
    <w:rsid w:val="006F2C61"/>
    <w:rsid w:val="006F3969"/>
    <w:rsid w:val="006F4623"/>
    <w:rsid w:val="006F47BE"/>
    <w:rsid w:val="006F5234"/>
    <w:rsid w:val="006F5DBD"/>
    <w:rsid w:val="006F6595"/>
    <w:rsid w:val="006F6679"/>
    <w:rsid w:val="006F752F"/>
    <w:rsid w:val="006F7A95"/>
    <w:rsid w:val="006F7CDA"/>
    <w:rsid w:val="00700A16"/>
    <w:rsid w:val="00700CD7"/>
    <w:rsid w:val="00703B7C"/>
    <w:rsid w:val="00704053"/>
    <w:rsid w:val="00704AD5"/>
    <w:rsid w:val="007050F2"/>
    <w:rsid w:val="00705366"/>
    <w:rsid w:val="00707319"/>
    <w:rsid w:val="007075E3"/>
    <w:rsid w:val="00711379"/>
    <w:rsid w:val="0071253F"/>
    <w:rsid w:val="00713174"/>
    <w:rsid w:val="007154DE"/>
    <w:rsid w:val="00715D1A"/>
    <w:rsid w:val="0071655E"/>
    <w:rsid w:val="007177D0"/>
    <w:rsid w:val="00717BA1"/>
    <w:rsid w:val="00717EFF"/>
    <w:rsid w:val="007205F0"/>
    <w:rsid w:val="00721045"/>
    <w:rsid w:val="00721B6D"/>
    <w:rsid w:val="00722A5A"/>
    <w:rsid w:val="00723A77"/>
    <w:rsid w:val="00723FA8"/>
    <w:rsid w:val="00723FAC"/>
    <w:rsid w:val="007241D5"/>
    <w:rsid w:val="00724A5F"/>
    <w:rsid w:val="00725A2F"/>
    <w:rsid w:val="00725A76"/>
    <w:rsid w:val="00725D4E"/>
    <w:rsid w:val="00725D56"/>
    <w:rsid w:val="00726A48"/>
    <w:rsid w:val="00726CB8"/>
    <w:rsid w:val="007305D5"/>
    <w:rsid w:val="007319C9"/>
    <w:rsid w:val="00731A70"/>
    <w:rsid w:val="007323FB"/>
    <w:rsid w:val="00732D19"/>
    <w:rsid w:val="00734B64"/>
    <w:rsid w:val="0073696B"/>
    <w:rsid w:val="007426B9"/>
    <w:rsid w:val="00744148"/>
    <w:rsid w:val="007442CF"/>
    <w:rsid w:val="007444BC"/>
    <w:rsid w:val="0074498E"/>
    <w:rsid w:val="00744B68"/>
    <w:rsid w:val="00744D6E"/>
    <w:rsid w:val="007458E2"/>
    <w:rsid w:val="007477EB"/>
    <w:rsid w:val="00747E5C"/>
    <w:rsid w:val="00750508"/>
    <w:rsid w:val="00750B5B"/>
    <w:rsid w:val="00750B85"/>
    <w:rsid w:val="007515DD"/>
    <w:rsid w:val="0075173B"/>
    <w:rsid w:val="007518C9"/>
    <w:rsid w:val="00752373"/>
    <w:rsid w:val="00752B66"/>
    <w:rsid w:val="0075342D"/>
    <w:rsid w:val="00753ED7"/>
    <w:rsid w:val="0075418E"/>
    <w:rsid w:val="00754312"/>
    <w:rsid w:val="00754C1A"/>
    <w:rsid w:val="007554AE"/>
    <w:rsid w:val="0075556D"/>
    <w:rsid w:val="0075558B"/>
    <w:rsid w:val="00755752"/>
    <w:rsid w:val="00756AE6"/>
    <w:rsid w:val="00757686"/>
    <w:rsid w:val="00757821"/>
    <w:rsid w:val="0076071D"/>
    <w:rsid w:val="007618F0"/>
    <w:rsid w:val="007620DD"/>
    <w:rsid w:val="0076217A"/>
    <w:rsid w:val="0076237B"/>
    <w:rsid w:val="0076248F"/>
    <w:rsid w:val="007624DC"/>
    <w:rsid w:val="0076386B"/>
    <w:rsid w:val="00763F63"/>
    <w:rsid w:val="00763FC3"/>
    <w:rsid w:val="00767FF3"/>
    <w:rsid w:val="00770782"/>
    <w:rsid w:val="007730EE"/>
    <w:rsid w:val="0077334A"/>
    <w:rsid w:val="00773375"/>
    <w:rsid w:val="007750F5"/>
    <w:rsid w:val="0077543A"/>
    <w:rsid w:val="007755AD"/>
    <w:rsid w:val="00775868"/>
    <w:rsid w:val="00775B71"/>
    <w:rsid w:val="00777DBE"/>
    <w:rsid w:val="00780AD5"/>
    <w:rsid w:val="00781D58"/>
    <w:rsid w:val="00782458"/>
    <w:rsid w:val="0078412C"/>
    <w:rsid w:val="00784BA8"/>
    <w:rsid w:val="007852A3"/>
    <w:rsid w:val="00785557"/>
    <w:rsid w:val="0078559F"/>
    <w:rsid w:val="0078691B"/>
    <w:rsid w:val="007872D8"/>
    <w:rsid w:val="0079031F"/>
    <w:rsid w:val="00790EFE"/>
    <w:rsid w:val="0079175C"/>
    <w:rsid w:val="00792057"/>
    <w:rsid w:val="0079224C"/>
    <w:rsid w:val="00794404"/>
    <w:rsid w:val="00795B16"/>
    <w:rsid w:val="00795B5E"/>
    <w:rsid w:val="00795FB3"/>
    <w:rsid w:val="007965ED"/>
    <w:rsid w:val="00796F27"/>
    <w:rsid w:val="00797045"/>
    <w:rsid w:val="0079715C"/>
    <w:rsid w:val="007A0E27"/>
    <w:rsid w:val="007A0F4B"/>
    <w:rsid w:val="007A1C80"/>
    <w:rsid w:val="007A404C"/>
    <w:rsid w:val="007A4FC0"/>
    <w:rsid w:val="007A55A3"/>
    <w:rsid w:val="007A66D5"/>
    <w:rsid w:val="007A67B9"/>
    <w:rsid w:val="007A7C73"/>
    <w:rsid w:val="007B01E2"/>
    <w:rsid w:val="007B0A7C"/>
    <w:rsid w:val="007B157E"/>
    <w:rsid w:val="007B2579"/>
    <w:rsid w:val="007B25AE"/>
    <w:rsid w:val="007B312F"/>
    <w:rsid w:val="007B5D58"/>
    <w:rsid w:val="007C0203"/>
    <w:rsid w:val="007C2349"/>
    <w:rsid w:val="007C2441"/>
    <w:rsid w:val="007C37A2"/>
    <w:rsid w:val="007C42D8"/>
    <w:rsid w:val="007C65C4"/>
    <w:rsid w:val="007D0212"/>
    <w:rsid w:val="007D02D4"/>
    <w:rsid w:val="007D07D3"/>
    <w:rsid w:val="007D0F83"/>
    <w:rsid w:val="007D2152"/>
    <w:rsid w:val="007D33C7"/>
    <w:rsid w:val="007D3D19"/>
    <w:rsid w:val="007D3F26"/>
    <w:rsid w:val="007D45D8"/>
    <w:rsid w:val="007D4C59"/>
    <w:rsid w:val="007D5081"/>
    <w:rsid w:val="007D7007"/>
    <w:rsid w:val="007D7D35"/>
    <w:rsid w:val="007E0153"/>
    <w:rsid w:val="007E01B8"/>
    <w:rsid w:val="007E0B2F"/>
    <w:rsid w:val="007E29F9"/>
    <w:rsid w:val="007E405C"/>
    <w:rsid w:val="007E4311"/>
    <w:rsid w:val="007E49BE"/>
    <w:rsid w:val="007E5254"/>
    <w:rsid w:val="007E78B4"/>
    <w:rsid w:val="007F1A23"/>
    <w:rsid w:val="007F1E10"/>
    <w:rsid w:val="007F2007"/>
    <w:rsid w:val="007F26F2"/>
    <w:rsid w:val="007F472A"/>
    <w:rsid w:val="007F4B1D"/>
    <w:rsid w:val="007F79AB"/>
    <w:rsid w:val="0080054C"/>
    <w:rsid w:val="008009EE"/>
    <w:rsid w:val="0080229B"/>
    <w:rsid w:val="0080240C"/>
    <w:rsid w:val="008033C8"/>
    <w:rsid w:val="008046E2"/>
    <w:rsid w:val="00804F48"/>
    <w:rsid w:val="008069A2"/>
    <w:rsid w:val="00807437"/>
    <w:rsid w:val="00807C14"/>
    <w:rsid w:val="00810044"/>
    <w:rsid w:val="0081069C"/>
    <w:rsid w:val="0081080F"/>
    <w:rsid w:val="0081088A"/>
    <w:rsid w:val="00811B58"/>
    <w:rsid w:val="00811E21"/>
    <w:rsid w:val="00811E3E"/>
    <w:rsid w:val="00813A4A"/>
    <w:rsid w:val="00815C4E"/>
    <w:rsid w:val="00820543"/>
    <w:rsid w:val="00820662"/>
    <w:rsid w:val="00820D8F"/>
    <w:rsid w:val="0082272E"/>
    <w:rsid w:val="008237AF"/>
    <w:rsid w:val="00823E1D"/>
    <w:rsid w:val="008245A2"/>
    <w:rsid w:val="0082635F"/>
    <w:rsid w:val="00830221"/>
    <w:rsid w:val="00832A7B"/>
    <w:rsid w:val="00836CD2"/>
    <w:rsid w:val="008375C1"/>
    <w:rsid w:val="00840EF5"/>
    <w:rsid w:val="0084198E"/>
    <w:rsid w:val="00842214"/>
    <w:rsid w:val="00842FB5"/>
    <w:rsid w:val="00843A2D"/>
    <w:rsid w:val="008445A4"/>
    <w:rsid w:val="00844F19"/>
    <w:rsid w:val="008455B3"/>
    <w:rsid w:val="008459D1"/>
    <w:rsid w:val="00846464"/>
    <w:rsid w:val="00847C9F"/>
    <w:rsid w:val="00847FA3"/>
    <w:rsid w:val="008504A0"/>
    <w:rsid w:val="00851077"/>
    <w:rsid w:val="00851DC9"/>
    <w:rsid w:val="008522B3"/>
    <w:rsid w:val="008523C5"/>
    <w:rsid w:val="008528B0"/>
    <w:rsid w:val="008546B8"/>
    <w:rsid w:val="00854767"/>
    <w:rsid w:val="00855657"/>
    <w:rsid w:val="008558A1"/>
    <w:rsid w:val="008563ED"/>
    <w:rsid w:val="00856C6F"/>
    <w:rsid w:val="00857725"/>
    <w:rsid w:val="00862C80"/>
    <w:rsid w:val="008643B5"/>
    <w:rsid w:val="008646D4"/>
    <w:rsid w:val="00865461"/>
    <w:rsid w:val="008703F4"/>
    <w:rsid w:val="00871FFC"/>
    <w:rsid w:val="008721A4"/>
    <w:rsid w:val="00872933"/>
    <w:rsid w:val="0087295A"/>
    <w:rsid w:val="008757C8"/>
    <w:rsid w:val="00875FF2"/>
    <w:rsid w:val="008775DD"/>
    <w:rsid w:val="008775F6"/>
    <w:rsid w:val="00877A74"/>
    <w:rsid w:val="00880B28"/>
    <w:rsid w:val="00881AE2"/>
    <w:rsid w:val="0088239E"/>
    <w:rsid w:val="008829FC"/>
    <w:rsid w:val="00884CC7"/>
    <w:rsid w:val="008856C5"/>
    <w:rsid w:val="00885794"/>
    <w:rsid w:val="00885B8D"/>
    <w:rsid w:val="00886FE9"/>
    <w:rsid w:val="008871E6"/>
    <w:rsid w:val="00887BF4"/>
    <w:rsid w:val="008903AA"/>
    <w:rsid w:val="008909E4"/>
    <w:rsid w:val="008918CF"/>
    <w:rsid w:val="00891F95"/>
    <w:rsid w:val="00893B23"/>
    <w:rsid w:val="0089708F"/>
    <w:rsid w:val="00897606"/>
    <w:rsid w:val="008A09B3"/>
    <w:rsid w:val="008A12A8"/>
    <w:rsid w:val="008A147B"/>
    <w:rsid w:val="008A3386"/>
    <w:rsid w:val="008A41B6"/>
    <w:rsid w:val="008A41E8"/>
    <w:rsid w:val="008A4A8D"/>
    <w:rsid w:val="008A5E25"/>
    <w:rsid w:val="008A64A8"/>
    <w:rsid w:val="008A66B2"/>
    <w:rsid w:val="008A6DEF"/>
    <w:rsid w:val="008A7050"/>
    <w:rsid w:val="008A708E"/>
    <w:rsid w:val="008A76EA"/>
    <w:rsid w:val="008B01B5"/>
    <w:rsid w:val="008B0910"/>
    <w:rsid w:val="008B0976"/>
    <w:rsid w:val="008B0E7B"/>
    <w:rsid w:val="008B3204"/>
    <w:rsid w:val="008B4938"/>
    <w:rsid w:val="008B5ABF"/>
    <w:rsid w:val="008B64E8"/>
    <w:rsid w:val="008B6B6F"/>
    <w:rsid w:val="008B7352"/>
    <w:rsid w:val="008C0107"/>
    <w:rsid w:val="008C04CC"/>
    <w:rsid w:val="008C1392"/>
    <w:rsid w:val="008C1A96"/>
    <w:rsid w:val="008C27CC"/>
    <w:rsid w:val="008C2C92"/>
    <w:rsid w:val="008C4226"/>
    <w:rsid w:val="008C4330"/>
    <w:rsid w:val="008C48E5"/>
    <w:rsid w:val="008C4CA1"/>
    <w:rsid w:val="008C4FA9"/>
    <w:rsid w:val="008C7DAB"/>
    <w:rsid w:val="008D1D33"/>
    <w:rsid w:val="008D2B1F"/>
    <w:rsid w:val="008D4183"/>
    <w:rsid w:val="008D4FED"/>
    <w:rsid w:val="008D54F6"/>
    <w:rsid w:val="008D5E4B"/>
    <w:rsid w:val="008D6DE2"/>
    <w:rsid w:val="008E069B"/>
    <w:rsid w:val="008E339C"/>
    <w:rsid w:val="008E4823"/>
    <w:rsid w:val="008E5846"/>
    <w:rsid w:val="008E6170"/>
    <w:rsid w:val="008E6964"/>
    <w:rsid w:val="008E7F24"/>
    <w:rsid w:val="008F0008"/>
    <w:rsid w:val="008F0B63"/>
    <w:rsid w:val="008F0F7A"/>
    <w:rsid w:val="008F1EF4"/>
    <w:rsid w:val="008F1EFD"/>
    <w:rsid w:val="008F2844"/>
    <w:rsid w:val="008F5015"/>
    <w:rsid w:val="008F53F7"/>
    <w:rsid w:val="008F5984"/>
    <w:rsid w:val="008F6420"/>
    <w:rsid w:val="008F692F"/>
    <w:rsid w:val="008F788B"/>
    <w:rsid w:val="00900712"/>
    <w:rsid w:val="00900A21"/>
    <w:rsid w:val="00901A6D"/>
    <w:rsid w:val="00902182"/>
    <w:rsid w:val="0090587A"/>
    <w:rsid w:val="009061CE"/>
    <w:rsid w:val="00907995"/>
    <w:rsid w:val="00907DAE"/>
    <w:rsid w:val="0091013F"/>
    <w:rsid w:val="00910FFE"/>
    <w:rsid w:val="00912710"/>
    <w:rsid w:val="00912B1B"/>
    <w:rsid w:val="00912BF9"/>
    <w:rsid w:val="0091310C"/>
    <w:rsid w:val="00916201"/>
    <w:rsid w:val="0091642F"/>
    <w:rsid w:val="00916910"/>
    <w:rsid w:val="009171EE"/>
    <w:rsid w:val="009216D0"/>
    <w:rsid w:val="00924684"/>
    <w:rsid w:val="009264FE"/>
    <w:rsid w:val="009306D7"/>
    <w:rsid w:val="00932682"/>
    <w:rsid w:val="00932800"/>
    <w:rsid w:val="00933964"/>
    <w:rsid w:val="00934D57"/>
    <w:rsid w:val="009358E9"/>
    <w:rsid w:val="0093594A"/>
    <w:rsid w:val="00935B48"/>
    <w:rsid w:val="009405F6"/>
    <w:rsid w:val="00940646"/>
    <w:rsid w:val="009409E7"/>
    <w:rsid w:val="009410D2"/>
    <w:rsid w:val="009414AC"/>
    <w:rsid w:val="009421D5"/>
    <w:rsid w:val="00942E94"/>
    <w:rsid w:val="00944023"/>
    <w:rsid w:val="0094429C"/>
    <w:rsid w:val="00945352"/>
    <w:rsid w:val="00945A23"/>
    <w:rsid w:val="00945ECD"/>
    <w:rsid w:val="00946371"/>
    <w:rsid w:val="00947E6D"/>
    <w:rsid w:val="009509AC"/>
    <w:rsid w:val="009514BD"/>
    <w:rsid w:val="00951F9B"/>
    <w:rsid w:val="009532B6"/>
    <w:rsid w:val="0095371F"/>
    <w:rsid w:val="00953C50"/>
    <w:rsid w:val="00954337"/>
    <w:rsid w:val="00955912"/>
    <w:rsid w:val="00955E3B"/>
    <w:rsid w:val="00957092"/>
    <w:rsid w:val="00957B81"/>
    <w:rsid w:val="00960FA1"/>
    <w:rsid w:val="00961575"/>
    <w:rsid w:val="009622BA"/>
    <w:rsid w:val="00962669"/>
    <w:rsid w:val="00962F40"/>
    <w:rsid w:val="00962FE9"/>
    <w:rsid w:val="00963899"/>
    <w:rsid w:val="00963C89"/>
    <w:rsid w:val="009642BE"/>
    <w:rsid w:val="00965200"/>
    <w:rsid w:val="00965516"/>
    <w:rsid w:val="00965602"/>
    <w:rsid w:val="00965B7E"/>
    <w:rsid w:val="00966626"/>
    <w:rsid w:val="00967E5F"/>
    <w:rsid w:val="009715AF"/>
    <w:rsid w:val="00971A80"/>
    <w:rsid w:val="00971B3E"/>
    <w:rsid w:val="009726B0"/>
    <w:rsid w:val="00972A16"/>
    <w:rsid w:val="00972B00"/>
    <w:rsid w:val="0097376E"/>
    <w:rsid w:val="0097659F"/>
    <w:rsid w:val="0097741C"/>
    <w:rsid w:val="009802C7"/>
    <w:rsid w:val="00980F30"/>
    <w:rsid w:val="0098130B"/>
    <w:rsid w:val="009817D1"/>
    <w:rsid w:val="009818CF"/>
    <w:rsid w:val="009827AA"/>
    <w:rsid w:val="00982FE9"/>
    <w:rsid w:val="00984046"/>
    <w:rsid w:val="009846DB"/>
    <w:rsid w:val="00985447"/>
    <w:rsid w:val="009860DE"/>
    <w:rsid w:val="009868EF"/>
    <w:rsid w:val="0098718D"/>
    <w:rsid w:val="009904EB"/>
    <w:rsid w:val="00990CCD"/>
    <w:rsid w:val="00992558"/>
    <w:rsid w:val="00993EEB"/>
    <w:rsid w:val="0099410E"/>
    <w:rsid w:val="00994B43"/>
    <w:rsid w:val="00994EDD"/>
    <w:rsid w:val="0099510F"/>
    <w:rsid w:val="009A0095"/>
    <w:rsid w:val="009A03B7"/>
    <w:rsid w:val="009A0A43"/>
    <w:rsid w:val="009A1845"/>
    <w:rsid w:val="009A2D7C"/>
    <w:rsid w:val="009A3F8E"/>
    <w:rsid w:val="009A4608"/>
    <w:rsid w:val="009A4CCB"/>
    <w:rsid w:val="009A4D84"/>
    <w:rsid w:val="009A600B"/>
    <w:rsid w:val="009A654B"/>
    <w:rsid w:val="009A6DB4"/>
    <w:rsid w:val="009A7DB8"/>
    <w:rsid w:val="009B16D2"/>
    <w:rsid w:val="009B18E7"/>
    <w:rsid w:val="009B1AB2"/>
    <w:rsid w:val="009B1EA4"/>
    <w:rsid w:val="009B2905"/>
    <w:rsid w:val="009B3894"/>
    <w:rsid w:val="009B4ED2"/>
    <w:rsid w:val="009B52CE"/>
    <w:rsid w:val="009B533A"/>
    <w:rsid w:val="009B6884"/>
    <w:rsid w:val="009B6C0B"/>
    <w:rsid w:val="009B708D"/>
    <w:rsid w:val="009B7159"/>
    <w:rsid w:val="009B778B"/>
    <w:rsid w:val="009C00E0"/>
    <w:rsid w:val="009C0D4B"/>
    <w:rsid w:val="009C0DF6"/>
    <w:rsid w:val="009C18F3"/>
    <w:rsid w:val="009C269D"/>
    <w:rsid w:val="009C43BF"/>
    <w:rsid w:val="009C46BB"/>
    <w:rsid w:val="009C5355"/>
    <w:rsid w:val="009C5473"/>
    <w:rsid w:val="009C589C"/>
    <w:rsid w:val="009C5D99"/>
    <w:rsid w:val="009C6281"/>
    <w:rsid w:val="009C684B"/>
    <w:rsid w:val="009C6C6D"/>
    <w:rsid w:val="009C7C2D"/>
    <w:rsid w:val="009D17ED"/>
    <w:rsid w:val="009D18F5"/>
    <w:rsid w:val="009D1F5E"/>
    <w:rsid w:val="009D20FB"/>
    <w:rsid w:val="009D376E"/>
    <w:rsid w:val="009D4B5F"/>
    <w:rsid w:val="009D655C"/>
    <w:rsid w:val="009D6FB2"/>
    <w:rsid w:val="009D72D4"/>
    <w:rsid w:val="009D78C4"/>
    <w:rsid w:val="009D7AA1"/>
    <w:rsid w:val="009E0357"/>
    <w:rsid w:val="009E04D6"/>
    <w:rsid w:val="009E4DBD"/>
    <w:rsid w:val="009F042F"/>
    <w:rsid w:val="009F1C1B"/>
    <w:rsid w:val="009F45B5"/>
    <w:rsid w:val="009F5305"/>
    <w:rsid w:val="009F5C7B"/>
    <w:rsid w:val="009F79AC"/>
    <w:rsid w:val="00A0025D"/>
    <w:rsid w:val="00A008BF"/>
    <w:rsid w:val="00A0101D"/>
    <w:rsid w:val="00A02413"/>
    <w:rsid w:val="00A0419F"/>
    <w:rsid w:val="00A05E96"/>
    <w:rsid w:val="00A07726"/>
    <w:rsid w:val="00A10A37"/>
    <w:rsid w:val="00A11432"/>
    <w:rsid w:val="00A116E5"/>
    <w:rsid w:val="00A124A7"/>
    <w:rsid w:val="00A139DA"/>
    <w:rsid w:val="00A14297"/>
    <w:rsid w:val="00A14542"/>
    <w:rsid w:val="00A14944"/>
    <w:rsid w:val="00A14CF1"/>
    <w:rsid w:val="00A15A66"/>
    <w:rsid w:val="00A20EEF"/>
    <w:rsid w:val="00A218C7"/>
    <w:rsid w:val="00A23132"/>
    <w:rsid w:val="00A238AD"/>
    <w:rsid w:val="00A2396F"/>
    <w:rsid w:val="00A23EF1"/>
    <w:rsid w:val="00A24284"/>
    <w:rsid w:val="00A245F7"/>
    <w:rsid w:val="00A25A77"/>
    <w:rsid w:val="00A25D11"/>
    <w:rsid w:val="00A26C05"/>
    <w:rsid w:val="00A27371"/>
    <w:rsid w:val="00A273E7"/>
    <w:rsid w:val="00A27A21"/>
    <w:rsid w:val="00A27F8E"/>
    <w:rsid w:val="00A3023B"/>
    <w:rsid w:val="00A30482"/>
    <w:rsid w:val="00A3078A"/>
    <w:rsid w:val="00A32118"/>
    <w:rsid w:val="00A34189"/>
    <w:rsid w:val="00A342D9"/>
    <w:rsid w:val="00A34634"/>
    <w:rsid w:val="00A34BF8"/>
    <w:rsid w:val="00A3508C"/>
    <w:rsid w:val="00A35679"/>
    <w:rsid w:val="00A35CCA"/>
    <w:rsid w:val="00A35FF7"/>
    <w:rsid w:val="00A3626F"/>
    <w:rsid w:val="00A368C8"/>
    <w:rsid w:val="00A37359"/>
    <w:rsid w:val="00A37FB7"/>
    <w:rsid w:val="00A4024D"/>
    <w:rsid w:val="00A403BD"/>
    <w:rsid w:val="00A4065E"/>
    <w:rsid w:val="00A40B05"/>
    <w:rsid w:val="00A40EC8"/>
    <w:rsid w:val="00A411EA"/>
    <w:rsid w:val="00A41C40"/>
    <w:rsid w:val="00A431B1"/>
    <w:rsid w:val="00A439A2"/>
    <w:rsid w:val="00A440BA"/>
    <w:rsid w:val="00A47120"/>
    <w:rsid w:val="00A47C84"/>
    <w:rsid w:val="00A52936"/>
    <w:rsid w:val="00A53D54"/>
    <w:rsid w:val="00A54171"/>
    <w:rsid w:val="00A548C0"/>
    <w:rsid w:val="00A550EC"/>
    <w:rsid w:val="00A555A9"/>
    <w:rsid w:val="00A55CA1"/>
    <w:rsid w:val="00A56715"/>
    <w:rsid w:val="00A56A4A"/>
    <w:rsid w:val="00A56A5C"/>
    <w:rsid w:val="00A57348"/>
    <w:rsid w:val="00A57412"/>
    <w:rsid w:val="00A57D9E"/>
    <w:rsid w:val="00A601E6"/>
    <w:rsid w:val="00A60558"/>
    <w:rsid w:val="00A61080"/>
    <w:rsid w:val="00A62363"/>
    <w:rsid w:val="00A62B3F"/>
    <w:rsid w:val="00A62CC9"/>
    <w:rsid w:val="00A62E28"/>
    <w:rsid w:val="00A66EBE"/>
    <w:rsid w:val="00A7037E"/>
    <w:rsid w:val="00A70861"/>
    <w:rsid w:val="00A710C9"/>
    <w:rsid w:val="00A71ADA"/>
    <w:rsid w:val="00A71F88"/>
    <w:rsid w:val="00A742D4"/>
    <w:rsid w:val="00A749E8"/>
    <w:rsid w:val="00A750BF"/>
    <w:rsid w:val="00A7529C"/>
    <w:rsid w:val="00A75A60"/>
    <w:rsid w:val="00A770E1"/>
    <w:rsid w:val="00A80505"/>
    <w:rsid w:val="00A80583"/>
    <w:rsid w:val="00A8097A"/>
    <w:rsid w:val="00A80AD9"/>
    <w:rsid w:val="00A80BD2"/>
    <w:rsid w:val="00A81CE8"/>
    <w:rsid w:val="00A820C5"/>
    <w:rsid w:val="00A82B71"/>
    <w:rsid w:val="00A84884"/>
    <w:rsid w:val="00A84EBD"/>
    <w:rsid w:val="00A858B3"/>
    <w:rsid w:val="00A86A8F"/>
    <w:rsid w:val="00A86E45"/>
    <w:rsid w:val="00A86FBC"/>
    <w:rsid w:val="00A87719"/>
    <w:rsid w:val="00A91543"/>
    <w:rsid w:val="00A92460"/>
    <w:rsid w:val="00A93729"/>
    <w:rsid w:val="00A9384B"/>
    <w:rsid w:val="00A93F34"/>
    <w:rsid w:val="00A95185"/>
    <w:rsid w:val="00A954DD"/>
    <w:rsid w:val="00A9563E"/>
    <w:rsid w:val="00A95EB2"/>
    <w:rsid w:val="00A96C3F"/>
    <w:rsid w:val="00AA157C"/>
    <w:rsid w:val="00AA1744"/>
    <w:rsid w:val="00AA3040"/>
    <w:rsid w:val="00AA5504"/>
    <w:rsid w:val="00AA576D"/>
    <w:rsid w:val="00AA615F"/>
    <w:rsid w:val="00AB120D"/>
    <w:rsid w:val="00AB1D33"/>
    <w:rsid w:val="00AB25A3"/>
    <w:rsid w:val="00AB5719"/>
    <w:rsid w:val="00AB5EC5"/>
    <w:rsid w:val="00AB65F9"/>
    <w:rsid w:val="00AB6C2E"/>
    <w:rsid w:val="00AC1391"/>
    <w:rsid w:val="00AC4C20"/>
    <w:rsid w:val="00AC5253"/>
    <w:rsid w:val="00AC530A"/>
    <w:rsid w:val="00AC59EF"/>
    <w:rsid w:val="00AC5A5F"/>
    <w:rsid w:val="00AC5AC6"/>
    <w:rsid w:val="00AC7A69"/>
    <w:rsid w:val="00AC7D8A"/>
    <w:rsid w:val="00AD0B05"/>
    <w:rsid w:val="00AD11E4"/>
    <w:rsid w:val="00AD1349"/>
    <w:rsid w:val="00AD2B1F"/>
    <w:rsid w:val="00AD302A"/>
    <w:rsid w:val="00AD3966"/>
    <w:rsid w:val="00AD3ED9"/>
    <w:rsid w:val="00AD4B43"/>
    <w:rsid w:val="00AD5231"/>
    <w:rsid w:val="00AD731B"/>
    <w:rsid w:val="00AD7687"/>
    <w:rsid w:val="00AD79E7"/>
    <w:rsid w:val="00AE00EF"/>
    <w:rsid w:val="00AE07EC"/>
    <w:rsid w:val="00AE0D3D"/>
    <w:rsid w:val="00AE16E9"/>
    <w:rsid w:val="00AE1854"/>
    <w:rsid w:val="00AE2164"/>
    <w:rsid w:val="00AE4249"/>
    <w:rsid w:val="00AE6097"/>
    <w:rsid w:val="00AE75D6"/>
    <w:rsid w:val="00AE7878"/>
    <w:rsid w:val="00AE7D20"/>
    <w:rsid w:val="00AF06CA"/>
    <w:rsid w:val="00AF1E9D"/>
    <w:rsid w:val="00AF1F67"/>
    <w:rsid w:val="00AF3A17"/>
    <w:rsid w:val="00AF3DF3"/>
    <w:rsid w:val="00AF4443"/>
    <w:rsid w:val="00AF6C86"/>
    <w:rsid w:val="00AF6D91"/>
    <w:rsid w:val="00AF7E66"/>
    <w:rsid w:val="00B010E2"/>
    <w:rsid w:val="00B01238"/>
    <w:rsid w:val="00B028C8"/>
    <w:rsid w:val="00B02904"/>
    <w:rsid w:val="00B02A56"/>
    <w:rsid w:val="00B03058"/>
    <w:rsid w:val="00B03139"/>
    <w:rsid w:val="00B0461B"/>
    <w:rsid w:val="00B064B7"/>
    <w:rsid w:val="00B0685F"/>
    <w:rsid w:val="00B07095"/>
    <w:rsid w:val="00B07432"/>
    <w:rsid w:val="00B0784D"/>
    <w:rsid w:val="00B07AF3"/>
    <w:rsid w:val="00B104E0"/>
    <w:rsid w:val="00B11EC1"/>
    <w:rsid w:val="00B12AF6"/>
    <w:rsid w:val="00B13128"/>
    <w:rsid w:val="00B1390F"/>
    <w:rsid w:val="00B14EB6"/>
    <w:rsid w:val="00B1536F"/>
    <w:rsid w:val="00B166BB"/>
    <w:rsid w:val="00B16B42"/>
    <w:rsid w:val="00B16CCB"/>
    <w:rsid w:val="00B17400"/>
    <w:rsid w:val="00B17829"/>
    <w:rsid w:val="00B21141"/>
    <w:rsid w:val="00B213AA"/>
    <w:rsid w:val="00B23199"/>
    <w:rsid w:val="00B25A1D"/>
    <w:rsid w:val="00B25EBE"/>
    <w:rsid w:val="00B260DE"/>
    <w:rsid w:val="00B26E9D"/>
    <w:rsid w:val="00B27C54"/>
    <w:rsid w:val="00B27CF9"/>
    <w:rsid w:val="00B30B67"/>
    <w:rsid w:val="00B3109E"/>
    <w:rsid w:val="00B32230"/>
    <w:rsid w:val="00B3413E"/>
    <w:rsid w:val="00B34AC8"/>
    <w:rsid w:val="00B34AE5"/>
    <w:rsid w:val="00B35EA9"/>
    <w:rsid w:val="00B35FE8"/>
    <w:rsid w:val="00B36191"/>
    <w:rsid w:val="00B3724A"/>
    <w:rsid w:val="00B378E9"/>
    <w:rsid w:val="00B37FB2"/>
    <w:rsid w:val="00B4145E"/>
    <w:rsid w:val="00B41AEF"/>
    <w:rsid w:val="00B421A9"/>
    <w:rsid w:val="00B45147"/>
    <w:rsid w:val="00B4547B"/>
    <w:rsid w:val="00B45598"/>
    <w:rsid w:val="00B45D9D"/>
    <w:rsid w:val="00B45DAA"/>
    <w:rsid w:val="00B47521"/>
    <w:rsid w:val="00B4787D"/>
    <w:rsid w:val="00B52A02"/>
    <w:rsid w:val="00B52A8B"/>
    <w:rsid w:val="00B535E5"/>
    <w:rsid w:val="00B53903"/>
    <w:rsid w:val="00B53E7A"/>
    <w:rsid w:val="00B54639"/>
    <w:rsid w:val="00B54A24"/>
    <w:rsid w:val="00B55137"/>
    <w:rsid w:val="00B5532E"/>
    <w:rsid w:val="00B5608E"/>
    <w:rsid w:val="00B56147"/>
    <w:rsid w:val="00B564E3"/>
    <w:rsid w:val="00B5662D"/>
    <w:rsid w:val="00B567AD"/>
    <w:rsid w:val="00B56CD5"/>
    <w:rsid w:val="00B57074"/>
    <w:rsid w:val="00B602A7"/>
    <w:rsid w:val="00B61AB5"/>
    <w:rsid w:val="00B620CD"/>
    <w:rsid w:val="00B62A9C"/>
    <w:rsid w:val="00B63EBC"/>
    <w:rsid w:val="00B64851"/>
    <w:rsid w:val="00B65880"/>
    <w:rsid w:val="00B65F2B"/>
    <w:rsid w:val="00B66EEB"/>
    <w:rsid w:val="00B67A5A"/>
    <w:rsid w:val="00B702B4"/>
    <w:rsid w:val="00B721F1"/>
    <w:rsid w:val="00B721FA"/>
    <w:rsid w:val="00B74184"/>
    <w:rsid w:val="00B742EA"/>
    <w:rsid w:val="00B763B4"/>
    <w:rsid w:val="00B76A6A"/>
    <w:rsid w:val="00B76EC6"/>
    <w:rsid w:val="00B772C7"/>
    <w:rsid w:val="00B77377"/>
    <w:rsid w:val="00B77569"/>
    <w:rsid w:val="00B77A01"/>
    <w:rsid w:val="00B77EBE"/>
    <w:rsid w:val="00B80444"/>
    <w:rsid w:val="00B8138F"/>
    <w:rsid w:val="00B81C6A"/>
    <w:rsid w:val="00B82C3D"/>
    <w:rsid w:val="00B82F7E"/>
    <w:rsid w:val="00B83332"/>
    <w:rsid w:val="00B83422"/>
    <w:rsid w:val="00B834A4"/>
    <w:rsid w:val="00B83BFB"/>
    <w:rsid w:val="00B8441A"/>
    <w:rsid w:val="00B84927"/>
    <w:rsid w:val="00B84FAF"/>
    <w:rsid w:val="00B854F1"/>
    <w:rsid w:val="00B85941"/>
    <w:rsid w:val="00B85B31"/>
    <w:rsid w:val="00B85CFA"/>
    <w:rsid w:val="00B90022"/>
    <w:rsid w:val="00B9286F"/>
    <w:rsid w:val="00B92922"/>
    <w:rsid w:val="00B933D8"/>
    <w:rsid w:val="00B938AE"/>
    <w:rsid w:val="00B94210"/>
    <w:rsid w:val="00B9496F"/>
    <w:rsid w:val="00B979A3"/>
    <w:rsid w:val="00BA0118"/>
    <w:rsid w:val="00BA2F9C"/>
    <w:rsid w:val="00BA372B"/>
    <w:rsid w:val="00BA3B7B"/>
    <w:rsid w:val="00BA3C63"/>
    <w:rsid w:val="00BA3F25"/>
    <w:rsid w:val="00BA454B"/>
    <w:rsid w:val="00BA4B76"/>
    <w:rsid w:val="00BA6FEB"/>
    <w:rsid w:val="00BA7C31"/>
    <w:rsid w:val="00BB15AC"/>
    <w:rsid w:val="00BB195F"/>
    <w:rsid w:val="00BB246D"/>
    <w:rsid w:val="00BB2B46"/>
    <w:rsid w:val="00BB3775"/>
    <w:rsid w:val="00BB3A2F"/>
    <w:rsid w:val="00BB4911"/>
    <w:rsid w:val="00BB5EA2"/>
    <w:rsid w:val="00BB65B1"/>
    <w:rsid w:val="00BB7524"/>
    <w:rsid w:val="00BB7700"/>
    <w:rsid w:val="00BB7B3C"/>
    <w:rsid w:val="00BC1859"/>
    <w:rsid w:val="00BC1DFE"/>
    <w:rsid w:val="00BC2FE9"/>
    <w:rsid w:val="00BC4540"/>
    <w:rsid w:val="00BC4856"/>
    <w:rsid w:val="00BC4FE4"/>
    <w:rsid w:val="00BC56AC"/>
    <w:rsid w:val="00BC5C9B"/>
    <w:rsid w:val="00BC67B5"/>
    <w:rsid w:val="00BC684E"/>
    <w:rsid w:val="00BC6BDC"/>
    <w:rsid w:val="00BC7763"/>
    <w:rsid w:val="00BC7C75"/>
    <w:rsid w:val="00BD13D9"/>
    <w:rsid w:val="00BD57F0"/>
    <w:rsid w:val="00BD59DB"/>
    <w:rsid w:val="00BD5E7E"/>
    <w:rsid w:val="00BD60D8"/>
    <w:rsid w:val="00BD7043"/>
    <w:rsid w:val="00BE00A4"/>
    <w:rsid w:val="00BE0192"/>
    <w:rsid w:val="00BE1FBD"/>
    <w:rsid w:val="00BE2CD2"/>
    <w:rsid w:val="00BE3558"/>
    <w:rsid w:val="00BE3875"/>
    <w:rsid w:val="00BE3CC7"/>
    <w:rsid w:val="00BE3DC3"/>
    <w:rsid w:val="00BE558A"/>
    <w:rsid w:val="00BE5977"/>
    <w:rsid w:val="00BE7258"/>
    <w:rsid w:val="00BE7AE2"/>
    <w:rsid w:val="00BF2044"/>
    <w:rsid w:val="00BF30F3"/>
    <w:rsid w:val="00BF32C8"/>
    <w:rsid w:val="00BF336B"/>
    <w:rsid w:val="00BF3E42"/>
    <w:rsid w:val="00BF5E60"/>
    <w:rsid w:val="00BF630D"/>
    <w:rsid w:val="00BF6458"/>
    <w:rsid w:val="00BF7664"/>
    <w:rsid w:val="00BF79D3"/>
    <w:rsid w:val="00C0158A"/>
    <w:rsid w:val="00C01D81"/>
    <w:rsid w:val="00C02D95"/>
    <w:rsid w:val="00C02FD5"/>
    <w:rsid w:val="00C03594"/>
    <w:rsid w:val="00C06547"/>
    <w:rsid w:val="00C071D4"/>
    <w:rsid w:val="00C13234"/>
    <w:rsid w:val="00C14AC5"/>
    <w:rsid w:val="00C15796"/>
    <w:rsid w:val="00C158FB"/>
    <w:rsid w:val="00C163C3"/>
    <w:rsid w:val="00C170C3"/>
    <w:rsid w:val="00C20D7D"/>
    <w:rsid w:val="00C224E0"/>
    <w:rsid w:val="00C229CF"/>
    <w:rsid w:val="00C22B77"/>
    <w:rsid w:val="00C24382"/>
    <w:rsid w:val="00C26B83"/>
    <w:rsid w:val="00C27C27"/>
    <w:rsid w:val="00C308CF"/>
    <w:rsid w:val="00C31676"/>
    <w:rsid w:val="00C31E02"/>
    <w:rsid w:val="00C33140"/>
    <w:rsid w:val="00C331E3"/>
    <w:rsid w:val="00C3354B"/>
    <w:rsid w:val="00C33651"/>
    <w:rsid w:val="00C346E3"/>
    <w:rsid w:val="00C34E61"/>
    <w:rsid w:val="00C363BE"/>
    <w:rsid w:val="00C37303"/>
    <w:rsid w:val="00C3756A"/>
    <w:rsid w:val="00C4014C"/>
    <w:rsid w:val="00C413BC"/>
    <w:rsid w:val="00C428A9"/>
    <w:rsid w:val="00C4656D"/>
    <w:rsid w:val="00C4755F"/>
    <w:rsid w:val="00C47976"/>
    <w:rsid w:val="00C51824"/>
    <w:rsid w:val="00C51DF5"/>
    <w:rsid w:val="00C51FB1"/>
    <w:rsid w:val="00C530C8"/>
    <w:rsid w:val="00C5330E"/>
    <w:rsid w:val="00C54A63"/>
    <w:rsid w:val="00C55588"/>
    <w:rsid w:val="00C56E85"/>
    <w:rsid w:val="00C5701F"/>
    <w:rsid w:val="00C5706A"/>
    <w:rsid w:val="00C57162"/>
    <w:rsid w:val="00C57C1A"/>
    <w:rsid w:val="00C6024B"/>
    <w:rsid w:val="00C603B1"/>
    <w:rsid w:val="00C6113A"/>
    <w:rsid w:val="00C61BC0"/>
    <w:rsid w:val="00C62632"/>
    <w:rsid w:val="00C6276B"/>
    <w:rsid w:val="00C62EBC"/>
    <w:rsid w:val="00C640F3"/>
    <w:rsid w:val="00C64B33"/>
    <w:rsid w:val="00C66156"/>
    <w:rsid w:val="00C666F9"/>
    <w:rsid w:val="00C673E4"/>
    <w:rsid w:val="00C7030F"/>
    <w:rsid w:val="00C70DC1"/>
    <w:rsid w:val="00C717C9"/>
    <w:rsid w:val="00C72FE8"/>
    <w:rsid w:val="00C740BD"/>
    <w:rsid w:val="00C74656"/>
    <w:rsid w:val="00C7500E"/>
    <w:rsid w:val="00C75EBC"/>
    <w:rsid w:val="00C76503"/>
    <w:rsid w:val="00C765E1"/>
    <w:rsid w:val="00C7759F"/>
    <w:rsid w:val="00C779F6"/>
    <w:rsid w:val="00C80E56"/>
    <w:rsid w:val="00C8143E"/>
    <w:rsid w:val="00C83D97"/>
    <w:rsid w:val="00C84712"/>
    <w:rsid w:val="00C86F02"/>
    <w:rsid w:val="00C874BF"/>
    <w:rsid w:val="00C877AF"/>
    <w:rsid w:val="00C90ACD"/>
    <w:rsid w:val="00C90D36"/>
    <w:rsid w:val="00C91B20"/>
    <w:rsid w:val="00C9227A"/>
    <w:rsid w:val="00C92448"/>
    <w:rsid w:val="00C92810"/>
    <w:rsid w:val="00C93241"/>
    <w:rsid w:val="00C944C9"/>
    <w:rsid w:val="00C95265"/>
    <w:rsid w:val="00C95343"/>
    <w:rsid w:val="00C95467"/>
    <w:rsid w:val="00C97275"/>
    <w:rsid w:val="00C97D01"/>
    <w:rsid w:val="00CA0CF4"/>
    <w:rsid w:val="00CA2A7C"/>
    <w:rsid w:val="00CA3479"/>
    <w:rsid w:val="00CA370E"/>
    <w:rsid w:val="00CA642C"/>
    <w:rsid w:val="00CB2052"/>
    <w:rsid w:val="00CB2744"/>
    <w:rsid w:val="00CB39B1"/>
    <w:rsid w:val="00CB4B13"/>
    <w:rsid w:val="00CB6B6B"/>
    <w:rsid w:val="00CB7CE1"/>
    <w:rsid w:val="00CB7DE0"/>
    <w:rsid w:val="00CC03A5"/>
    <w:rsid w:val="00CC0537"/>
    <w:rsid w:val="00CC0914"/>
    <w:rsid w:val="00CC1458"/>
    <w:rsid w:val="00CC27D4"/>
    <w:rsid w:val="00CC2D0E"/>
    <w:rsid w:val="00CC39BE"/>
    <w:rsid w:val="00CC3CCD"/>
    <w:rsid w:val="00CC57B5"/>
    <w:rsid w:val="00CC5E94"/>
    <w:rsid w:val="00CC6E92"/>
    <w:rsid w:val="00CD01B0"/>
    <w:rsid w:val="00CD0CB8"/>
    <w:rsid w:val="00CD1AA4"/>
    <w:rsid w:val="00CD230C"/>
    <w:rsid w:val="00CD2505"/>
    <w:rsid w:val="00CD36FE"/>
    <w:rsid w:val="00CD4672"/>
    <w:rsid w:val="00CD55FF"/>
    <w:rsid w:val="00CE0568"/>
    <w:rsid w:val="00CE1C72"/>
    <w:rsid w:val="00CE23DB"/>
    <w:rsid w:val="00CE2BB8"/>
    <w:rsid w:val="00CE46C9"/>
    <w:rsid w:val="00CE4FFC"/>
    <w:rsid w:val="00CE5243"/>
    <w:rsid w:val="00CE5A6E"/>
    <w:rsid w:val="00CE62F6"/>
    <w:rsid w:val="00CE6AE6"/>
    <w:rsid w:val="00CF034D"/>
    <w:rsid w:val="00CF1847"/>
    <w:rsid w:val="00CF1C70"/>
    <w:rsid w:val="00CF1D8D"/>
    <w:rsid w:val="00CF221B"/>
    <w:rsid w:val="00CF2B60"/>
    <w:rsid w:val="00CF2E27"/>
    <w:rsid w:val="00CF3A8A"/>
    <w:rsid w:val="00CF3DDE"/>
    <w:rsid w:val="00CF3FEF"/>
    <w:rsid w:val="00CF45C4"/>
    <w:rsid w:val="00CF4760"/>
    <w:rsid w:val="00CF5C48"/>
    <w:rsid w:val="00CF5D41"/>
    <w:rsid w:val="00CF62AA"/>
    <w:rsid w:val="00CF729B"/>
    <w:rsid w:val="00D0076C"/>
    <w:rsid w:val="00D01370"/>
    <w:rsid w:val="00D019ED"/>
    <w:rsid w:val="00D01A7F"/>
    <w:rsid w:val="00D031D7"/>
    <w:rsid w:val="00D03539"/>
    <w:rsid w:val="00D03CF1"/>
    <w:rsid w:val="00D04E3E"/>
    <w:rsid w:val="00D05C19"/>
    <w:rsid w:val="00D06492"/>
    <w:rsid w:val="00D06594"/>
    <w:rsid w:val="00D06BED"/>
    <w:rsid w:val="00D07ED9"/>
    <w:rsid w:val="00D1069C"/>
    <w:rsid w:val="00D10E4C"/>
    <w:rsid w:val="00D10FDA"/>
    <w:rsid w:val="00D11721"/>
    <w:rsid w:val="00D11750"/>
    <w:rsid w:val="00D11F0C"/>
    <w:rsid w:val="00D1243B"/>
    <w:rsid w:val="00D12ECC"/>
    <w:rsid w:val="00D14C59"/>
    <w:rsid w:val="00D15090"/>
    <w:rsid w:val="00D16120"/>
    <w:rsid w:val="00D173A5"/>
    <w:rsid w:val="00D17445"/>
    <w:rsid w:val="00D22485"/>
    <w:rsid w:val="00D22A8F"/>
    <w:rsid w:val="00D22AFE"/>
    <w:rsid w:val="00D22B30"/>
    <w:rsid w:val="00D23142"/>
    <w:rsid w:val="00D23BDB"/>
    <w:rsid w:val="00D24172"/>
    <w:rsid w:val="00D25118"/>
    <w:rsid w:val="00D257A3"/>
    <w:rsid w:val="00D266AC"/>
    <w:rsid w:val="00D27BC1"/>
    <w:rsid w:val="00D3020A"/>
    <w:rsid w:val="00D306E9"/>
    <w:rsid w:val="00D30A05"/>
    <w:rsid w:val="00D32466"/>
    <w:rsid w:val="00D33328"/>
    <w:rsid w:val="00D34751"/>
    <w:rsid w:val="00D3543A"/>
    <w:rsid w:val="00D356D0"/>
    <w:rsid w:val="00D35FF6"/>
    <w:rsid w:val="00D37272"/>
    <w:rsid w:val="00D37C67"/>
    <w:rsid w:val="00D407B5"/>
    <w:rsid w:val="00D41E6F"/>
    <w:rsid w:val="00D434CF"/>
    <w:rsid w:val="00D43BA2"/>
    <w:rsid w:val="00D440ED"/>
    <w:rsid w:val="00D45F04"/>
    <w:rsid w:val="00D463FD"/>
    <w:rsid w:val="00D50B01"/>
    <w:rsid w:val="00D5240C"/>
    <w:rsid w:val="00D53EC8"/>
    <w:rsid w:val="00D573CA"/>
    <w:rsid w:val="00D57A31"/>
    <w:rsid w:val="00D63573"/>
    <w:rsid w:val="00D63CC9"/>
    <w:rsid w:val="00D63F9F"/>
    <w:rsid w:val="00D651E0"/>
    <w:rsid w:val="00D65714"/>
    <w:rsid w:val="00D6585B"/>
    <w:rsid w:val="00D658DC"/>
    <w:rsid w:val="00D6797B"/>
    <w:rsid w:val="00D70192"/>
    <w:rsid w:val="00D71207"/>
    <w:rsid w:val="00D712AC"/>
    <w:rsid w:val="00D71386"/>
    <w:rsid w:val="00D71C06"/>
    <w:rsid w:val="00D73631"/>
    <w:rsid w:val="00D7385C"/>
    <w:rsid w:val="00D73B0E"/>
    <w:rsid w:val="00D73E5B"/>
    <w:rsid w:val="00D76466"/>
    <w:rsid w:val="00D76D29"/>
    <w:rsid w:val="00D76F9A"/>
    <w:rsid w:val="00D80E52"/>
    <w:rsid w:val="00D8183A"/>
    <w:rsid w:val="00D81F0D"/>
    <w:rsid w:val="00D829AD"/>
    <w:rsid w:val="00D83CA7"/>
    <w:rsid w:val="00D85526"/>
    <w:rsid w:val="00D868F9"/>
    <w:rsid w:val="00D9001B"/>
    <w:rsid w:val="00D902B8"/>
    <w:rsid w:val="00D926BF"/>
    <w:rsid w:val="00D932E2"/>
    <w:rsid w:val="00D9359C"/>
    <w:rsid w:val="00D9397E"/>
    <w:rsid w:val="00D957EE"/>
    <w:rsid w:val="00D97BBA"/>
    <w:rsid w:val="00D97C55"/>
    <w:rsid w:val="00DA07A3"/>
    <w:rsid w:val="00DA1F50"/>
    <w:rsid w:val="00DA2327"/>
    <w:rsid w:val="00DA31CB"/>
    <w:rsid w:val="00DA429B"/>
    <w:rsid w:val="00DA450A"/>
    <w:rsid w:val="00DA4813"/>
    <w:rsid w:val="00DA531E"/>
    <w:rsid w:val="00DA593C"/>
    <w:rsid w:val="00DA756E"/>
    <w:rsid w:val="00DA7803"/>
    <w:rsid w:val="00DB053E"/>
    <w:rsid w:val="00DB0D0C"/>
    <w:rsid w:val="00DB1215"/>
    <w:rsid w:val="00DB124D"/>
    <w:rsid w:val="00DB1724"/>
    <w:rsid w:val="00DB1F8E"/>
    <w:rsid w:val="00DB2D7F"/>
    <w:rsid w:val="00DB31E4"/>
    <w:rsid w:val="00DB49F1"/>
    <w:rsid w:val="00DB5CB1"/>
    <w:rsid w:val="00DB6E06"/>
    <w:rsid w:val="00DB72C8"/>
    <w:rsid w:val="00DB74B0"/>
    <w:rsid w:val="00DC06E3"/>
    <w:rsid w:val="00DC21A2"/>
    <w:rsid w:val="00DC2354"/>
    <w:rsid w:val="00DC2FE5"/>
    <w:rsid w:val="00DC56B5"/>
    <w:rsid w:val="00DC6692"/>
    <w:rsid w:val="00DC6C4D"/>
    <w:rsid w:val="00DC6FB1"/>
    <w:rsid w:val="00DD07F5"/>
    <w:rsid w:val="00DD0984"/>
    <w:rsid w:val="00DD0E80"/>
    <w:rsid w:val="00DD3AD1"/>
    <w:rsid w:val="00DD42E4"/>
    <w:rsid w:val="00DD7672"/>
    <w:rsid w:val="00DE18A3"/>
    <w:rsid w:val="00DE30C0"/>
    <w:rsid w:val="00DE469B"/>
    <w:rsid w:val="00DE4751"/>
    <w:rsid w:val="00DE4A29"/>
    <w:rsid w:val="00DE5257"/>
    <w:rsid w:val="00DE6FCF"/>
    <w:rsid w:val="00DF0E3F"/>
    <w:rsid w:val="00DF1516"/>
    <w:rsid w:val="00DF2000"/>
    <w:rsid w:val="00DF2FE8"/>
    <w:rsid w:val="00DF4E07"/>
    <w:rsid w:val="00DF52A1"/>
    <w:rsid w:val="00DF54DC"/>
    <w:rsid w:val="00DF55F4"/>
    <w:rsid w:val="00DF5984"/>
    <w:rsid w:val="00DF5B6A"/>
    <w:rsid w:val="00DF7DCF"/>
    <w:rsid w:val="00E00ED4"/>
    <w:rsid w:val="00E01BD3"/>
    <w:rsid w:val="00E01D89"/>
    <w:rsid w:val="00E0242E"/>
    <w:rsid w:val="00E0365E"/>
    <w:rsid w:val="00E03C63"/>
    <w:rsid w:val="00E049B1"/>
    <w:rsid w:val="00E0599E"/>
    <w:rsid w:val="00E05D33"/>
    <w:rsid w:val="00E06A34"/>
    <w:rsid w:val="00E07C9A"/>
    <w:rsid w:val="00E103D0"/>
    <w:rsid w:val="00E112A5"/>
    <w:rsid w:val="00E120D9"/>
    <w:rsid w:val="00E12316"/>
    <w:rsid w:val="00E12F65"/>
    <w:rsid w:val="00E13C3B"/>
    <w:rsid w:val="00E13F2D"/>
    <w:rsid w:val="00E14860"/>
    <w:rsid w:val="00E1711D"/>
    <w:rsid w:val="00E20944"/>
    <w:rsid w:val="00E21200"/>
    <w:rsid w:val="00E212A5"/>
    <w:rsid w:val="00E21B21"/>
    <w:rsid w:val="00E236B5"/>
    <w:rsid w:val="00E24F5C"/>
    <w:rsid w:val="00E25922"/>
    <w:rsid w:val="00E2606F"/>
    <w:rsid w:val="00E269F6"/>
    <w:rsid w:val="00E26FE6"/>
    <w:rsid w:val="00E271F5"/>
    <w:rsid w:val="00E27207"/>
    <w:rsid w:val="00E32270"/>
    <w:rsid w:val="00E328AC"/>
    <w:rsid w:val="00E331E6"/>
    <w:rsid w:val="00E338EF"/>
    <w:rsid w:val="00E33F2A"/>
    <w:rsid w:val="00E3498F"/>
    <w:rsid w:val="00E34CFD"/>
    <w:rsid w:val="00E35BCA"/>
    <w:rsid w:val="00E35F55"/>
    <w:rsid w:val="00E36A87"/>
    <w:rsid w:val="00E36EAB"/>
    <w:rsid w:val="00E378E6"/>
    <w:rsid w:val="00E4038F"/>
    <w:rsid w:val="00E409D9"/>
    <w:rsid w:val="00E4247F"/>
    <w:rsid w:val="00E431EE"/>
    <w:rsid w:val="00E4374B"/>
    <w:rsid w:val="00E43D65"/>
    <w:rsid w:val="00E43E7E"/>
    <w:rsid w:val="00E448EC"/>
    <w:rsid w:val="00E44A9A"/>
    <w:rsid w:val="00E45961"/>
    <w:rsid w:val="00E464A4"/>
    <w:rsid w:val="00E476B0"/>
    <w:rsid w:val="00E5038F"/>
    <w:rsid w:val="00E50ADE"/>
    <w:rsid w:val="00E51524"/>
    <w:rsid w:val="00E51E07"/>
    <w:rsid w:val="00E52710"/>
    <w:rsid w:val="00E53B24"/>
    <w:rsid w:val="00E54055"/>
    <w:rsid w:val="00E55F04"/>
    <w:rsid w:val="00E57261"/>
    <w:rsid w:val="00E5751E"/>
    <w:rsid w:val="00E57F7B"/>
    <w:rsid w:val="00E601CD"/>
    <w:rsid w:val="00E6067F"/>
    <w:rsid w:val="00E607A9"/>
    <w:rsid w:val="00E60B1D"/>
    <w:rsid w:val="00E60CA8"/>
    <w:rsid w:val="00E60D3E"/>
    <w:rsid w:val="00E617EF"/>
    <w:rsid w:val="00E62CCE"/>
    <w:rsid w:val="00E66D8D"/>
    <w:rsid w:val="00E6752C"/>
    <w:rsid w:val="00E67ABD"/>
    <w:rsid w:val="00E67CD7"/>
    <w:rsid w:val="00E70DD9"/>
    <w:rsid w:val="00E7150E"/>
    <w:rsid w:val="00E725DE"/>
    <w:rsid w:val="00E727AF"/>
    <w:rsid w:val="00E73CEB"/>
    <w:rsid w:val="00E7411D"/>
    <w:rsid w:val="00E75FC1"/>
    <w:rsid w:val="00E760AB"/>
    <w:rsid w:val="00E7662D"/>
    <w:rsid w:val="00E76D6C"/>
    <w:rsid w:val="00E7704A"/>
    <w:rsid w:val="00E77E13"/>
    <w:rsid w:val="00E802B2"/>
    <w:rsid w:val="00E80E96"/>
    <w:rsid w:val="00E83029"/>
    <w:rsid w:val="00E831D8"/>
    <w:rsid w:val="00E8338C"/>
    <w:rsid w:val="00E83B80"/>
    <w:rsid w:val="00E83FC6"/>
    <w:rsid w:val="00E84E4D"/>
    <w:rsid w:val="00E84F50"/>
    <w:rsid w:val="00E8569D"/>
    <w:rsid w:val="00E85CEE"/>
    <w:rsid w:val="00E875D3"/>
    <w:rsid w:val="00E900D0"/>
    <w:rsid w:val="00E90210"/>
    <w:rsid w:val="00E90312"/>
    <w:rsid w:val="00E90736"/>
    <w:rsid w:val="00E92993"/>
    <w:rsid w:val="00E93C36"/>
    <w:rsid w:val="00E948B3"/>
    <w:rsid w:val="00E949AA"/>
    <w:rsid w:val="00E9626C"/>
    <w:rsid w:val="00E97DAD"/>
    <w:rsid w:val="00E97E8A"/>
    <w:rsid w:val="00EA03E6"/>
    <w:rsid w:val="00EA1B0D"/>
    <w:rsid w:val="00EA2810"/>
    <w:rsid w:val="00EA28F0"/>
    <w:rsid w:val="00EA2FE5"/>
    <w:rsid w:val="00EA4B3A"/>
    <w:rsid w:val="00EA5878"/>
    <w:rsid w:val="00EB0B62"/>
    <w:rsid w:val="00EB1161"/>
    <w:rsid w:val="00EB19AA"/>
    <w:rsid w:val="00EB31AA"/>
    <w:rsid w:val="00EB3761"/>
    <w:rsid w:val="00EB4410"/>
    <w:rsid w:val="00EB65C7"/>
    <w:rsid w:val="00EC052F"/>
    <w:rsid w:val="00EC1751"/>
    <w:rsid w:val="00EC327D"/>
    <w:rsid w:val="00EC3576"/>
    <w:rsid w:val="00EC3581"/>
    <w:rsid w:val="00EC3FF8"/>
    <w:rsid w:val="00EC47E6"/>
    <w:rsid w:val="00EC4A51"/>
    <w:rsid w:val="00EC6066"/>
    <w:rsid w:val="00EC68F8"/>
    <w:rsid w:val="00EC69E6"/>
    <w:rsid w:val="00EC7264"/>
    <w:rsid w:val="00ED02E3"/>
    <w:rsid w:val="00ED2D1E"/>
    <w:rsid w:val="00ED3C8D"/>
    <w:rsid w:val="00ED5D41"/>
    <w:rsid w:val="00ED6552"/>
    <w:rsid w:val="00EE1271"/>
    <w:rsid w:val="00EE184E"/>
    <w:rsid w:val="00EE1A4E"/>
    <w:rsid w:val="00EE3D82"/>
    <w:rsid w:val="00EE3F79"/>
    <w:rsid w:val="00EE3FEF"/>
    <w:rsid w:val="00EE5356"/>
    <w:rsid w:val="00EE71E4"/>
    <w:rsid w:val="00EE771D"/>
    <w:rsid w:val="00EE7AC4"/>
    <w:rsid w:val="00EF248D"/>
    <w:rsid w:val="00EF26C9"/>
    <w:rsid w:val="00EF3A9F"/>
    <w:rsid w:val="00EF44C4"/>
    <w:rsid w:val="00EF4C28"/>
    <w:rsid w:val="00EF4D2C"/>
    <w:rsid w:val="00EF520F"/>
    <w:rsid w:val="00EF52D5"/>
    <w:rsid w:val="00EF5E16"/>
    <w:rsid w:val="00EF7A5D"/>
    <w:rsid w:val="00EF7ECD"/>
    <w:rsid w:val="00F04D2E"/>
    <w:rsid w:val="00F05849"/>
    <w:rsid w:val="00F0596B"/>
    <w:rsid w:val="00F05A7E"/>
    <w:rsid w:val="00F05B8C"/>
    <w:rsid w:val="00F0621C"/>
    <w:rsid w:val="00F07BF2"/>
    <w:rsid w:val="00F10CAA"/>
    <w:rsid w:val="00F119FD"/>
    <w:rsid w:val="00F1255F"/>
    <w:rsid w:val="00F129D7"/>
    <w:rsid w:val="00F136B3"/>
    <w:rsid w:val="00F14701"/>
    <w:rsid w:val="00F14A85"/>
    <w:rsid w:val="00F15410"/>
    <w:rsid w:val="00F167CF"/>
    <w:rsid w:val="00F16DD8"/>
    <w:rsid w:val="00F17083"/>
    <w:rsid w:val="00F1778C"/>
    <w:rsid w:val="00F17EE9"/>
    <w:rsid w:val="00F21A82"/>
    <w:rsid w:val="00F24422"/>
    <w:rsid w:val="00F25C36"/>
    <w:rsid w:val="00F26683"/>
    <w:rsid w:val="00F26A95"/>
    <w:rsid w:val="00F26F58"/>
    <w:rsid w:val="00F31B67"/>
    <w:rsid w:val="00F32AF7"/>
    <w:rsid w:val="00F34DB3"/>
    <w:rsid w:val="00F360F9"/>
    <w:rsid w:val="00F36F8C"/>
    <w:rsid w:val="00F40160"/>
    <w:rsid w:val="00F40297"/>
    <w:rsid w:val="00F40C63"/>
    <w:rsid w:val="00F41396"/>
    <w:rsid w:val="00F42691"/>
    <w:rsid w:val="00F43298"/>
    <w:rsid w:val="00F443E7"/>
    <w:rsid w:val="00F4664A"/>
    <w:rsid w:val="00F51B9F"/>
    <w:rsid w:val="00F52D18"/>
    <w:rsid w:val="00F54648"/>
    <w:rsid w:val="00F55C86"/>
    <w:rsid w:val="00F564F4"/>
    <w:rsid w:val="00F569C0"/>
    <w:rsid w:val="00F572A5"/>
    <w:rsid w:val="00F61E9B"/>
    <w:rsid w:val="00F63144"/>
    <w:rsid w:val="00F63674"/>
    <w:rsid w:val="00F638AE"/>
    <w:rsid w:val="00F63C07"/>
    <w:rsid w:val="00F6425D"/>
    <w:rsid w:val="00F64650"/>
    <w:rsid w:val="00F64674"/>
    <w:rsid w:val="00F64EA5"/>
    <w:rsid w:val="00F67426"/>
    <w:rsid w:val="00F705DB"/>
    <w:rsid w:val="00F711B3"/>
    <w:rsid w:val="00F72FBC"/>
    <w:rsid w:val="00F7359A"/>
    <w:rsid w:val="00F73625"/>
    <w:rsid w:val="00F73C69"/>
    <w:rsid w:val="00F75871"/>
    <w:rsid w:val="00F766CD"/>
    <w:rsid w:val="00F76760"/>
    <w:rsid w:val="00F76CC2"/>
    <w:rsid w:val="00F76F06"/>
    <w:rsid w:val="00F770F3"/>
    <w:rsid w:val="00F77C4C"/>
    <w:rsid w:val="00F8098E"/>
    <w:rsid w:val="00F81BFB"/>
    <w:rsid w:val="00F83F4E"/>
    <w:rsid w:val="00F841F9"/>
    <w:rsid w:val="00F84335"/>
    <w:rsid w:val="00F84382"/>
    <w:rsid w:val="00F85956"/>
    <w:rsid w:val="00F86308"/>
    <w:rsid w:val="00F86723"/>
    <w:rsid w:val="00F86CFA"/>
    <w:rsid w:val="00F87696"/>
    <w:rsid w:val="00F90133"/>
    <w:rsid w:val="00F90783"/>
    <w:rsid w:val="00F92121"/>
    <w:rsid w:val="00F93518"/>
    <w:rsid w:val="00F94A25"/>
    <w:rsid w:val="00F956B2"/>
    <w:rsid w:val="00F95ABC"/>
    <w:rsid w:val="00F95B1F"/>
    <w:rsid w:val="00F961B4"/>
    <w:rsid w:val="00F9679E"/>
    <w:rsid w:val="00F96A25"/>
    <w:rsid w:val="00F96C35"/>
    <w:rsid w:val="00F97783"/>
    <w:rsid w:val="00F97C3D"/>
    <w:rsid w:val="00F97D9F"/>
    <w:rsid w:val="00FA0BEE"/>
    <w:rsid w:val="00FA3A47"/>
    <w:rsid w:val="00FA415A"/>
    <w:rsid w:val="00FA41D3"/>
    <w:rsid w:val="00FA5224"/>
    <w:rsid w:val="00FA58CA"/>
    <w:rsid w:val="00FA67F7"/>
    <w:rsid w:val="00FA73CA"/>
    <w:rsid w:val="00FA769F"/>
    <w:rsid w:val="00FA7764"/>
    <w:rsid w:val="00FB04BC"/>
    <w:rsid w:val="00FB0F0C"/>
    <w:rsid w:val="00FB0FAE"/>
    <w:rsid w:val="00FB1158"/>
    <w:rsid w:val="00FB2973"/>
    <w:rsid w:val="00FB3C53"/>
    <w:rsid w:val="00FB73EE"/>
    <w:rsid w:val="00FB7E4D"/>
    <w:rsid w:val="00FC04C2"/>
    <w:rsid w:val="00FC0A33"/>
    <w:rsid w:val="00FC1836"/>
    <w:rsid w:val="00FC25E0"/>
    <w:rsid w:val="00FC28C1"/>
    <w:rsid w:val="00FC3FBC"/>
    <w:rsid w:val="00FC411E"/>
    <w:rsid w:val="00FC4B8E"/>
    <w:rsid w:val="00FC6AC9"/>
    <w:rsid w:val="00FD02F4"/>
    <w:rsid w:val="00FD04E4"/>
    <w:rsid w:val="00FD0BDC"/>
    <w:rsid w:val="00FD17AB"/>
    <w:rsid w:val="00FD4971"/>
    <w:rsid w:val="00FD4DD5"/>
    <w:rsid w:val="00FD5292"/>
    <w:rsid w:val="00FD70F6"/>
    <w:rsid w:val="00FE066D"/>
    <w:rsid w:val="00FE091B"/>
    <w:rsid w:val="00FE38B1"/>
    <w:rsid w:val="00FE3FA3"/>
    <w:rsid w:val="00FE480F"/>
    <w:rsid w:val="00FE4B6E"/>
    <w:rsid w:val="00FE56B5"/>
    <w:rsid w:val="00FE5C5C"/>
    <w:rsid w:val="00FE7794"/>
    <w:rsid w:val="00FF2452"/>
    <w:rsid w:val="00FF2830"/>
    <w:rsid w:val="00FF416F"/>
    <w:rsid w:val="00FF4768"/>
    <w:rsid w:val="00FF5406"/>
    <w:rsid w:val="00FF55D4"/>
    <w:rsid w:val="00FF65D7"/>
    <w:rsid w:val="00FF68FA"/>
    <w:rsid w:val="00FF69CA"/>
    <w:rsid w:val="00FF6CBA"/>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F2617"/>
  <w15:docId w15:val="{2FEA3BE8-9F5E-4938-AE22-B0BD0810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2BC1"/>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
    <w:basedOn w:val="Normalny"/>
    <w:next w:val="Normalny"/>
    <w:link w:val="Nagwek2Znak"/>
    <w:qFormat/>
    <w:rsid w:val="008A6DEF"/>
    <w:pPr>
      <w:keepNext/>
      <w:numPr>
        <w:numId w:val="23"/>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4"/>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basedOn w:val="Normalny"/>
    <w:link w:val="NagwekZnak"/>
    <w:rsid w:val="008A6DEF"/>
    <w:pPr>
      <w:tabs>
        <w:tab w:val="center" w:pos="4536"/>
        <w:tab w:val="right" w:pos="9072"/>
      </w:tabs>
    </w:pPr>
  </w:style>
  <w:style w:type="character" w:customStyle="1" w:styleId="NagwekZnak">
    <w:name w:val="Nagłówek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semiHidden/>
    <w:rsid w:val="008A6DEF"/>
    <w:rPr>
      <w:rFonts w:cs="Times New Roman"/>
      <w:sz w:val="16"/>
      <w:szCs w:val="16"/>
    </w:rPr>
  </w:style>
  <w:style w:type="paragraph" w:styleId="Tekstkomentarza">
    <w:name w:val="annotation text"/>
    <w:basedOn w:val="Normalny"/>
    <w:link w:val="TekstkomentarzaZnak"/>
    <w:uiPriority w:val="99"/>
    <w:semiHidden/>
    <w:rsid w:val="008A6DEF"/>
    <w:rPr>
      <w:sz w:val="20"/>
      <w:szCs w:val="20"/>
    </w:rPr>
  </w:style>
  <w:style w:type="character" w:customStyle="1" w:styleId="TekstkomentarzaZnak">
    <w:name w:val="Tekst komentarza Znak"/>
    <w:basedOn w:val="Domylnaczcionkaakapitu"/>
    <w:link w:val="Tekstkomentarza"/>
    <w:uiPriority w:val="99"/>
    <w:semiHidden/>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A6DEF"/>
    <w:rPr>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8"/>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semiHidden/>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12"/>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13"/>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14"/>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6"/>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5"/>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7"/>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8"/>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11"/>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basedOn w:val="Domylnaczcionkaakapitu"/>
    <w:link w:val="Akapitzlist"/>
    <w:uiPriority w:val="34"/>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paragraph" w:customStyle="1" w:styleId="Akapitzlist3">
    <w:name w:val="Akapit z listą3"/>
    <w:basedOn w:val="Normalny"/>
    <w:link w:val="ListParagraphChar"/>
    <w:rsid w:val="00E0365E"/>
    <w:pPr>
      <w:spacing w:before="0" w:after="200" w:line="276" w:lineRule="auto"/>
      <w:ind w:left="720"/>
      <w:contextualSpacing/>
      <w:jc w:val="left"/>
    </w:pPr>
    <w:rPr>
      <w:rFonts w:ascii="Calibri" w:eastAsia="Calibri" w:hAnsi="Calibri" w:cs="Times New Roman"/>
      <w:sz w:val="22"/>
      <w:szCs w:val="22"/>
      <w:lang w:eastAsia="en-US"/>
    </w:rPr>
  </w:style>
  <w:style w:type="character" w:customStyle="1" w:styleId="ListParagraphChar">
    <w:name w:val="List Paragraph Char"/>
    <w:link w:val="Akapitzlist3"/>
    <w:locked/>
    <w:rsid w:val="00E0365E"/>
    <w:rPr>
      <w:rFonts w:ascii="Calibri" w:eastAsia="Calibri" w:hAnsi="Calibri" w:cs="Times New Roman"/>
    </w:rPr>
  </w:style>
  <w:style w:type="character" w:customStyle="1" w:styleId="FontStyle73">
    <w:name w:val="Font Style73"/>
    <w:basedOn w:val="Domylnaczcionkaakapitu"/>
    <w:uiPriority w:val="99"/>
    <w:rsid w:val="00FB1158"/>
    <w:rPr>
      <w:rFonts w:ascii="Arial" w:hAnsi="Arial" w:cs="Arial"/>
      <w:color w:val="000000"/>
      <w:sz w:val="20"/>
      <w:szCs w:val="20"/>
    </w:rPr>
  </w:style>
  <w:style w:type="table" w:customStyle="1" w:styleId="Tabela-Siatka1">
    <w:name w:val="Tabela - Siatka1"/>
    <w:basedOn w:val="Standardowy"/>
    <w:next w:val="Tabela-Siatka"/>
    <w:uiPriority w:val="39"/>
    <w:rsid w:val="00613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3932AA"/>
  </w:style>
  <w:style w:type="character" w:customStyle="1" w:styleId="codeclipboard">
    <w:name w:val="codeclipboard"/>
    <w:basedOn w:val="Domylnaczcionkaakapitu"/>
    <w:rsid w:val="003932AA"/>
  </w:style>
  <w:style w:type="character" w:customStyle="1" w:styleId="urtxtstd16">
    <w:name w:val="urtxtstd16"/>
    <w:basedOn w:val="Domylnaczcionkaakapitu"/>
    <w:rsid w:val="00E06A34"/>
    <w:rPr>
      <w:rFonts w:ascii="Arial" w:hAnsi="Arial" w:cs="Arial" w:hint="default"/>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52043578">
      <w:bodyDiv w:val="1"/>
      <w:marLeft w:val="0"/>
      <w:marRight w:val="0"/>
      <w:marTop w:val="0"/>
      <w:marBottom w:val="0"/>
      <w:divBdr>
        <w:top w:val="none" w:sz="0" w:space="0" w:color="auto"/>
        <w:left w:val="none" w:sz="0" w:space="0" w:color="auto"/>
        <w:bottom w:val="none" w:sz="0" w:space="0" w:color="auto"/>
        <w:right w:val="none" w:sz="0" w:space="0" w:color="auto"/>
      </w:divBdr>
    </w:div>
    <w:div w:id="245307098">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36352549">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489057699">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31208367">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037197583">
      <w:bodyDiv w:val="1"/>
      <w:marLeft w:val="0"/>
      <w:marRight w:val="0"/>
      <w:marTop w:val="0"/>
      <w:marBottom w:val="0"/>
      <w:divBdr>
        <w:top w:val="none" w:sz="0" w:space="0" w:color="auto"/>
        <w:left w:val="none" w:sz="0" w:space="0" w:color="auto"/>
        <w:bottom w:val="none" w:sz="0" w:space="0" w:color="auto"/>
        <w:right w:val="none" w:sz="0" w:space="0" w:color="auto"/>
      </w:divBdr>
    </w:div>
    <w:div w:id="1127309221">
      <w:bodyDiv w:val="1"/>
      <w:marLeft w:val="0"/>
      <w:marRight w:val="0"/>
      <w:marTop w:val="0"/>
      <w:marBottom w:val="0"/>
      <w:divBdr>
        <w:top w:val="none" w:sz="0" w:space="0" w:color="auto"/>
        <w:left w:val="none" w:sz="0" w:space="0" w:color="auto"/>
        <w:bottom w:val="none" w:sz="0" w:space="0" w:color="auto"/>
        <w:right w:val="none" w:sz="0" w:space="0" w:color="auto"/>
      </w:divBdr>
    </w:div>
    <w:div w:id="1156579554">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572053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98935830">
      <w:bodyDiv w:val="1"/>
      <w:marLeft w:val="0"/>
      <w:marRight w:val="0"/>
      <w:marTop w:val="0"/>
      <w:marBottom w:val="0"/>
      <w:divBdr>
        <w:top w:val="none" w:sz="0" w:space="0" w:color="auto"/>
        <w:left w:val="none" w:sz="0" w:space="0" w:color="auto"/>
        <w:bottom w:val="none" w:sz="0" w:space="0" w:color="auto"/>
        <w:right w:val="none" w:sz="0" w:space="0" w:color="auto"/>
      </w:divBdr>
    </w:div>
    <w:div w:id="1422678250">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4195280">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935672810">
      <w:bodyDiv w:val="1"/>
      <w:marLeft w:val="0"/>
      <w:marRight w:val="0"/>
      <w:marTop w:val="0"/>
      <w:marBottom w:val="0"/>
      <w:divBdr>
        <w:top w:val="none" w:sz="0" w:space="0" w:color="auto"/>
        <w:left w:val="none" w:sz="0" w:space="0" w:color="auto"/>
        <w:bottom w:val="none" w:sz="0" w:space="0" w:color="auto"/>
        <w:right w:val="none" w:sz="0" w:space="0" w:color="auto"/>
      </w:divBdr>
    </w:div>
    <w:div w:id="1936551633">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0030084">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A8309-151D-4CB7-B1A4-3700CDE8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6CBF28E-AE7A-4F33-8C4E-74DC86B458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481D95-613C-487A-BBFA-1AFA12B0D347}">
  <ds:schemaRefs>
    <ds:schemaRef ds:uri="http://schemas.microsoft.com/sharepoint/v3/contenttype/forms"/>
  </ds:schemaRefs>
</ds:datastoreItem>
</file>

<file path=customXml/itemProps4.xml><?xml version="1.0" encoding="utf-8"?>
<ds:datastoreItem xmlns:ds="http://schemas.openxmlformats.org/officeDocument/2006/customXml" ds:itemID="{CF06126F-063D-4540-B9EC-2ADC40E613E8}">
  <ds:schemaRefs>
    <ds:schemaRef ds:uri="http://schemas.openxmlformats.org/officeDocument/2006/bibliography"/>
  </ds:schemaRefs>
</ds:datastoreItem>
</file>

<file path=customXml/itemProps5.xml><?xml version="1.0" encoding="utf-8"?>
<ds:datastoreItem xmlns:ds="http://schemas.openxmlformats.org/officeDocument/2006/customXml" ds:itemID="{BBE80923-1A97-424D-98DF-C13F148D0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3660</Words>
  <Characters>21960</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Pierścionek Anna</cp:lastModifiedBy>
  <cp:revision>5</cp:revision>
  <cp:lastPrinted>2016-12-19T14:40:00Z</cp:lastPrinted>
  <dcterms:created xsi:type="dcterms:W3CDTF">2017-05-23T09:19:00Z</dcterms:created>
  <dcterms:modified xsi:type="dcterms:W3CDTF">2017-05-23T09:30:00Z</dcterms:modified>
</cp:coreProperties>
</file>